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8EB86" w14:textId="77777777" w:rsidR="003836F8" w:rsidRDefault="003836F8" w:rsidP="00D26BC2">
      <w:pPr>
        <w:jc w:val="center"/>
        <w:rPr>
          <w:b/>
          <w:bCs/>
        </w:rPr>
      </w:pPr>
      <w:bookmarkStart w:id="0" w:name="_GoBack"/>
      <w:bookmarkEnd w:id="0"/>
    </w:p>
    <w:p w14:paraId="34617211" w14:textId="77777777" w:rsidR="004821BD" w:rsidRPr="00642FF2" w:rsidRDefault="004821BD" w:rsidP="004821BD">
      <w:pPr>
        <w:pStyle w:val="a3"/>
        <w:ind w:left="5812" w:hanging="52"/>
        <w:rPr>
          <w:rFonts w:ascii="Georgia" w:hAnsi="Georgia"/>
          <w:sz w:val="24"/>
          <w:szCs w:val="24"/>
        </w:rPr>
      </w:pPr>
      <w:r w:rsidRPr="00642FF2">
        <w:rPr>
          <w:rFonts w:ascii="Georgia" w:hAnsi="Georgia"/>
          <w:sz w:val="24"/>
          <w:szCs w:val="24"/>
        </w:rPr>
        <w:t>Утверждено Приказом Генерального директора</w:t>
      </w:r>
    </w:p>
    <w:p w14:paraId="1961CA3F" w14:textId="77777777" w:rsidR="004821BD" w:rsidRPr="00642FF2" w:rsidRDefault="004821BD" w:rsidP="004821BD">
      <w:pPr>
        <w:pStyle w:val="a3"/>
        <w:ind w:left="5954" w:hanging="851"/>
        <w:rPr>
          <w:rFonts w:ascii="Georgia" w:hAnsi="Georgia"/>
          <w:sz w:val="24"/>
          <w:szCs w:val="24"/>
        </w:rPr>
      </w:pPr>
      <w:r w:rsidRPr="00642FF2">
        <w:rPr>
          <w:rFonts w:ascii="Georgia" w:hAnsi="Georgia"/>
          <w:sz w:val="24"/>
          <w:szCs w:val="24"/>
        </w:rPr>
        <w:t xml:space="preserve">              ООО «РК 5-7» от 13.08.2026 г.</w:t>
      </w:r>
    </w:p>
    <w:p w14:paraId="5798A515" w14:textId="77777777" w:rsidR="004821BD" w:rsidRPr="006D6211" w:rsidRDefault="004821BD" w:rsidP="004821BD">
      <w:pPr>
        <w:pStyle w:val="a3"/>
        <w:rPr>
          <w:sz w:val="20"/>
        </w:rPr>
      </w:pPr>
      <w:r>
        <w:rPr>
          <w:rFonts w:ascii="Georgia" w:hAnsi="Georgia"/>
        </w:rPr>
        <w:t xml:space="preserve">              </w:t>
      </w:r>
    </w:p>
    <w:p w14:paraId="1601FA70" w14:textId="77777777" w:rsidR="004821BD" w:rsidRPr="006D6211" w:rsidRDefault="004821BD" w:rsidP="004821BD">
      <w:pPr>
        <w:widowControl/>
        <w:autoSpaceDE/>
        <w:autoSpaceDN/>
        <w:jc w:val="center"/>
        <w:rPr>
          <w:rFonts w:ascii="Times New Roman" w:eastAsia="Times New Roman" w:hAnsi="Times New Roman" w:cs="Times New Roman"/>
          <w:b/>
          <w:sz w:val="28"/>
          <w:szCs w:val="24"/>
          <w:lang w:val="ru-RU" w:eastAsia="ru-RU"/>
        </w:rPr>
      </w:pPr>
    </w:p>
    <w:p w14:paraId="64F14C10" w14:textId="77777777" w:rsidR="004821BD" w:rsidRPr="00EF5B5C" w:rsidRDefault="004821BD" w:rsidP="004821BD">
      <w:pPr>
        <w:widowControl/>
        <w:autoSpaceDE/>
        <w:autoSpaceDN/>
        <w:jc w:val="center"/>
        <w:rPr>
          <w:rFonts w:ascii="Georgia" w:eastAsia="Times New Roman" w:hAnsi="Georgia" w:cs="Times New Roman"/>
          <w:b/>
          <w:sz w:val="28"/>
          <w:szCs w:val="24"/>
          <w:lang w:val="ru-RU" w:eastAsia="ru-RU"/>
        </w:rPr>
      </w:pPr>
      <w:r w:rsidRPr="00EF5B5C">
        <w:rPr>
          <w:rFonts w:ascii="Georgia" w:eastAsia="Times New Roman" w:hAnsi="Georgia" w:cs="Times New Roman"/>
          <w:b/>
          <w:sz w:val="28"/>
          <w:szCs w:val="24"/>
          <w:lang w:val="ru-RU" w:eastAsia="ru-RU"/>
        </w:rPr>
        <w:t>ПРАВИЛА</w:t>
      </w:r>
    </w:p>
    <w:p w14:paraId="17FFF68E" w14:textId="77777777" w:rsidR="004821BD" w:rsidRPr="00EF5B5C" w:rsidRDefault="004821BD" w:rsidP="004821BD">
      <w:pPr>
        <w:widowControl/>
        <w:autoSpaceDE/>
        <w:autoSpaceDN/>
        <w:jc w:val="center"/>
        <w:rPr>
          <w:rFonts w:ascii="Georgia" w:eastAsia="Times New Roman" w:hAnsi="Georgia" w:cs="Times New Roman"/>
          <w:b/>
          <w:sz w:val="28"/>
          <w:szCs w:val="24"/>
          <w:lang w:val="ru-RU" w:eastAsia="ru-RU"/>
        </w:rPr>
      </w:pPr>
      <w:r w:rsidRPr="00EF5B5C">
        <w:rPr>
          <w:rFonts w:ascii="Georgia" w:eastAsia="Times New Roman" w:hAnsi="Georgia" w:cs="Times New Roman"/>
          <w:b/>
          <w:sz w:val="28"/>
          <w:szCs w:val="24"/>
          <w:lang w:val="ru-RU" w:eastAsia="ru-RU"/>
        </w:rPr>
        <w:t>проживания и пользования гостиничными услугами</w:t>
      </w:r>
    </w:p>
    <w:p w14:paraId="51A258E9" w14:textId="77777777" w:rsidR="004821BD" w:rsidRPr="00EF5B5C" w:rsidRDefault="004821BD" w:rsidP="004821BD">
      <w:pPr>
        <w:widowControl/>
        <w:autoSpaceDE/>
        <w:autoSpaceDN/>
        <w:jc w:val="center"/>
        <w:rPr>
          <w:rFonts w:ascii="Georgia" w:eastAsia="Times New Roman" w:hAnsi="Georgia" w:cs="Times New Roman"/>
          <w:b/>
          <w:sz w:val="28"/>
          <w:szCs w:val="24"/>
          <w:lang w:val="ru-RU" w:eastAsia="ru-RU"/>
        </w:rPr>
      </w:pPr>
      <w:r w:rsidRPr="00EF5B5C">
        <w:rPr>
          <w:rFonts w:ascii="Georgia" w:eastAsia="Times New Roman" w:hAnsi="Georgia" w:cs="Times New Roman"/>
          <w:b/>
          <w:sz w:val="28"/>
          <w:szCs w:val="24"/>
          <w:lang w:val="ru-RU" w:eastAsia="ru-RU"/>
        </w:rPr>
        <w:t>в отеле «Амбассадор»</w:t>
      </w:r>
    </w:p>
    <w:p w14:paraId="5C39CCBE" w14:textId="77777777" w:rsidR="004821BD" w:rsidRPr="00EF5B5C" w:rsidRDefault="004821BD" w:rsidP="004821BD">
      <w:pPr>
        <w:widowControl/>
        <w:autoSpaceDE/>
        <w:autoSpaceDN/>
        <w:jc w:val="center"/>
        <w:rPr>
          <w:rFonts w:ascii="Georgia" w:eastAsia="Times New Roman" w:hAnsi="Georgia" w:cs="Times New Roman"/>
          <w:sz w:val="24"/>
          <w:szCs w:val="24"/>
          <w:lang w:val="ru-RU" w:eastAsia="ru-RU"/>
        </w:rPr>
      </w:pPr>
    </w:p>
    <w:p w14:paraId="307076A8" w14:textId="77777777" w:rsidR="004821BD" w:rsidRPr="00EF5B5C" w:rsidRDefault="004821BD" w:rsidP="004821BD">
      <w:pPr>
        <w:widowControl/>
        <w:autoSpaceDE/>
        <w:autoSpaceDN/>
        <w:jc w:val="center"/>
        <w:rPr>
          <w:rFonts w:ascii="Georgia" w:eastAsia="Times New Roman" w:hAnsi="Georgia" w:cs="Times New Roman"/>
          <w:b/>
          <w:sz w:val="24"/>
          <w:szCs w:val="24"/>
          <w:lang w:val="ru-RU" w:eastAsia="ru-RU"/>
        </w:rPr>
      </w:pPr>
      <w:r w:rsidRPr="00EF5B5C">
        <w:rPr>
          <w:rFonts w:ascii="Georgia" w:eastAsia="Times New Roman" w:hAnsi="Georgia" w:cs="Times New Roman"/>
          <w:b/>
          <w:sz w:val="24"/>
          <w:szCs w:val="24"/>
          <w:lang w:eastAsia="ru-RU"/>
        </w:rPr>
        <w:t>I</w:t>
      </w:r>
      <w:r w:rsidRPr="00EF5B5C">
        <w:rPr>
          <w:rFonts w:ascii="Georgia" w:eastAsia="Times New Roman" w:hAnsi="Georgia" w:cs="Times New Roman"/>
          <w:b/>
          <w:sz w:val="24"/>
          <w:szCs w:val="24"/>
          <w:lang w:val="ru-RU" w:eastAsia="ru-RU"/>
        </w:rPr>
        <w:t>. Общие положения</w:t>
      </w:r>
    </w:p>
    <w:p w14:paraId="6584D881" w14:textId="77777777" w:rsidR="004821BD" w:rsidRPr="00EF5B5C" w:rsidRDefault="004821BD" w:rsidP="004821BD">
      <w:pPr>
        <w:widowControl/>
        <w:autoSpaceDE/>
        <w:autoSpaceDN/>
        <w:jc w:val="both"/>
        <w:rPr>
          <w:rFonts w:ascii="Georgia" w:eastAsia="Times New Roman" w:hAnsi="Georgia" w:cs="Times New Roman"/>
          <w:b/>
          <w:sz w:val="24"/>
          <w:szCs w:val="24"/>
          <w:lang w:val="ru-RU" w:eastAsia="ru-RU"/>
        </w:rPr>
      </w:pPr>
    </w:p>
    <w:p w14:paraId="3472C606" w14:textId="77777777" w:rsidR="004821BD" w:rsidRPr="00EF5B5C" w:rsidRDefault="004821BD" w:rsidP="004821BD">
      <w:pPr>
        <w:widowControl/>
        <w:autoSpaceDE/>
        <w:autoSpaceDN/>
        <w:ind w:firstLine="426"/>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1.1.</w:t>
      </w:r>
      <w:r w:rsidRPr="00EF5B5C">
        <w:rPr>
          <w:rFonts w:ascii="Georgia" w:eastAsia="Times New Roman" w:hAnsi="Georgia" w:cs="Times New Roman"/>
          <w:sz w:val="24"/>
          <w:szCs w:val="24"/>
          <w:lang w:val="ru-RU" w:eastAsia="ru-RU"/>
        </w:rPr>
        <w:t xml:space="preserve"> Основные понятия, используемые в настоящих Правилах, означают следующее:</w:t>
      </w:r>
    </w:p>
    <w:p w14:paraId="3223A301" w14:textId="77777777" w:rsidR="004821BD" w:rsidRPr="00EF5B5C" w:rsidRDefault="004821BD" w:rsidP="004821BD">
      <w:pPr>
        <w:widowControl/>
        <w:autoSpaceDE/>
        <w:autoSpaceDN/>
        <w:ind w:firstLine="426"/>
        <w:jc w:val="both"/>
        <w:rPr>
          <w:rFonts w:ascii="Georgia" w:eastAsia="Times New Roman" w:hAnsi="Georgia" w:cs="Times New Roman"/>
          <w:sz w:val="24"/>
          <w:szCs w:val="24"/>
          <w:lang w:val="ru-RU" w:eastAsia="ru-RU"/>
        </w:rPr>
      </w:pPr>
      <w:r w:rsidRPr="00EF5B5C">
        <w:rPr>
          <w:rFonts w:ascii="Georgia" w:eastAsia="Times New Roman" w:hAnsi="Georgia" w:cs="Times New Roman"/>
          <w:b/>
          <w:i/>
          <w:sz w:val="24"/>
          <w:szCs w:val="24"/>
          <w:lang w:val="ru-RU" w:eastAsia="ru-RU"/>
        </w:rPr>
        <w:t>Отель (гостиница)</w:t>
      </w:r>
      <w:r w:rsidRPr="00EF5B5C">
        <w:rPr>
          <w:rFonts w:ascii="Georgia" w:eastAsia="Times New Roman" w:hAnsi="Georgia" w:cs="Times New Roman"/>
          <w:sz w:val="24"/>
          <w:szCs w:val="24"/>
          <w:lang w:val="ru-RU" w:eastAsia="ru-RU"/>
        </w:rPr>
        <w:t xml:space="preserve"> — Гостиничный комплекс-отель «Амбассадор», расположенный по адресу: Россия, 190068, Санкт-Петербург. Проспект Римского-Корсакова, д. 5-7, литера А, являющийся местом оказания Исполнителем гостиничных услуг;</w:t>
      </w:r>
    </w:p>
    <w:p w14:paraId="1C313A80" w14:textId="77777777" w:rsidR="004821BD" w:rsidRPr="00EF5B5C" w:rsidRDefault="004821BD" w:rsidP="004821BD">
      <w:pPr>
        <w:widowControl/>
        <w:autoSpaceDE/>
        <w:autoSpaceDN/>
        <w:ind w:firstLine="426"/>
        <w:jc w:val="both"/>
        <w:rPr>
          <w:rFonts w:ascii="Georgia" w:eastAsia="Times New Roman" w:hAnsi="Georgia" w:cs="Times New Roman"/>
          <w:sz w:val="24"/>
          <w:szCs w:val="24"/>
          <w:lang w:val="ru-RU" w:eastAsia="ru-RU"/>
        </w:rPr>
      </w:pPr>
      <w:r w:rsidRPr="00EF5B5C">
        <w:rPr>
          <w:rFonts w:ascii="Georgia" w:eastAsia="Times New Roman" w:hAnsi="Georgia" w:cs="Times New Roman"/>
          <w:b/>
          <w:i/>
          <w:sz w:val="24"/>
          <w:szCs w:val="24"/>
          <w:lang w:val="ru-RU" w:eastAsia="ru-RU"/>
        </w:rPr>
        <w:t>Гостиничные услуги</w:t>
      </w:r>
      <w:r w:rsidRPr="00EF5B5C">
        <w:rPr>
          <w:rFonts w:ascii="Georgia" w:eastAsia="Times New Roman" w:hAnsi="Georgia" w:cs="Times New Roman"/>
          <w:sz w:val="24"/>
          <w:szCs w:val="24"/>
          <w:lang w:val="ru-RU" w:eastAsia="ru-RU"/>
        </w:rPr>
        <w:t xml:space="preserve"> — комплекс услуг по обеспечению временного проживания в отеле «Амбассадор», включая сопутствующие услуги, перечень которых определяется Исполнителем;</w:t>
      </w:r>
    </w:p>
    <w:p w14:paraId="279E11E0" w14:textId="77777777" w:rsidR="004821BD" w:rsidRPr="00EF5B5C" w:rsidRDefault="004821BD" w:rsidP="004821BD">
      <w:pPr>
        <w:widowControl/>
        <w:autoSpaceDE/>
        <w:autoSpaceDN/>
        <w:ind w:firstLine="426"/>
        <w:jc w:val="both"/>
        <w:rPr>
          <w:rFonts w:ascii="Georgia" w:eastAsia="Times New Roman" w:hAnsi="Georgia" w:cs="Times New Roman"/>
          <w:sz w:val="24"/>
          <w:szCs w:val="24"/>
          <w:lang w:val="ru-RU" w:eastAsia="ru-RU"/>
        </w:rPr>
      </w:pPr>
      <w:r w:rsidRPr="00EF5B5C">
        <w:rPr>
          <w:rFonts w:ascii="Georgia" w:eastAsia="Times New Roman" w:hAnsi="Georgia" w:cs="Times New Roman"/>
          <w:b/>
          <w:i/>
          <w:sz w:val="24"/>
          <w:szCs w:val="24"/>
          <w:lang w:val="ru-RU" w:eastAsia="ru-RU"/>
        </w:rPr>
        <w:t>Гость</w:t>
      </w:r>
      <w:r w:rsidRPr="00EF5B5C">
        <w:rPr>
          <w:rFonts w:ascii="Georgia" w:eastAsia="Times New Roman" w:hAnsi="Georgia" w:cs="Times New Roman"/>
          <w:sz w:val="24"/>
          <w:szCs w:val="24"/>
          <w:lang w:val="ru-RU" w:eastAsia="ru-RU"/>
        </w:rPr>
        <w:t xml:space="preserve"> (потребитель) — гражданин, который заказывает, и (или) приобретает, и (или) использует в Отеле гостиничные услуги исключительно для личных нужд на основании и в соответствии с договором об оказании гостиничных услуг, заключенном с Исполнителем (далее — договор);</w:t>
      </w:r>
    </w:p>
    <w:p w14:paraId="76207BE3" w14:textId="77777777" w:rsidR="004821BD" w:rsidRPr="00EF5B5C" w:rsidRDefault="004821BD" w:rsidP="004821BD">
      <w:pPr>
        <w:widowControl/>
        <w:autoSpaceDE/>
        <w:autoSpaceDN/>
        <w:ind w:firstLine="426"/>
        <w:jc w:val="both"/>
        <w:rPr>
          <w:rFonts w:ascii="Georgia" w:eastAsia="Times New Roman" w:hAnsi="Georgia" w:cs="Times New Roman"/>
          <w:sz w:val="24"/>
          <w:szCs w:val="24"/>
          <w:lang w:val="ru-RU" w:eastAsia="ru-RU"/>
        </w:rPr>
      </w:pPr>
      <w:r w:rsidRPr="00EF5B5C">
        <w:rPr>
          <w:rFonts w:ascii="Georgia" w:eastAsia="Times New Roman" w:hAnsi="Georgia" w:cs="Times New Roman"/>
          <w:b/>
          <w:i/>
          <w:sz w:val="24"/>
          <w:szCs w:val="24"/>
          <w:lang w:val="ru-RU" w:eastAsia="ru-RU"/>
        </w:rPr>
        <w:t>Заказчик</w:t>
      </w:r>
      <w:r w:rsidRPr="00EF5B5C">
        <w:rPr>
          <w:rFonts w:ascii="Georgia" w:eastAsia="Times New Roman" w:hAnsi="Georgia" w:cs="Times New Roman"/>
          <w:sz w:val="24"/>
          <w:szCs w:val="24"/>
          <w:lang w:val="ru-RU" w:eastAsia="ru-RU"/>
        </w:rPr>
        <w:t xml:space="preserve"> — физическое или юридическое лицо, или индивидуальный предприниматель, имеющее намерение заказать или приобрести, либо заказывающее или приобретающее гостиничные услуги в соответствии с договором об оказании гостиничных услуг (далее — договор) в пользу Гостя/Гостей;</w:t>
      </w:r>
    </w:p>
    <w:p w14:paraId="573DB889" w14:textId="77777777" w:rsidR="004821BD" w:rsidRPr="00EF5B5C" w:rsidRDefault="004821BD" w:rsidP="004821BD">
      <w:pPr>
        <w:widowControl/>
        <w:autoSpaceDE/>
        <w:autoSpaceDN/>
        <w:ind w:firstLine="426"/>
        <w:jc w:val="both"/>
        <w:rPr>
          <w:rFonts w:ascii="Georgia" w:eastAsia="Times New Roman" w:hAnsi="Georgia" w:cs="Times New Roman"/>
          <w:sz w:val="24"/>
          <w:szCs w:val="24"/>
          <w:lang w:val="ru-RU" w:eastAsia="ru-RU"/>
        </w:rPr>
      </w:pPr>
      <w:r w:rsidRPr="00EF5B5C">
        <w:rPr>
          <w:rFonts w:ascii="Georgia" w:eastAsia="Times New Roman" w:hAnsi="Georgia" w:cs="Times New Roman"/>
          <w:b/>
          <w:i/>
          <w:sz w:val="24"/>
          <w:szCs w:val="24"/>
          <w:lang w:val="ru-RU" w:eastAsia="ru-RU"/>
        </w:rPr>
        <w:t>Исполнитель</w:t>
      </w:r>
      <w:r w:rsidRPr="00EF5B5C">
        <w:rPr>
          <w:rFonts w:ascii="Georgia" w:eastAsia="Times New Roman" w:hAnsi="Georgia" w:cs="Times New Roman"/>
          <w:sz w:val="24"/>
          <w:szCs w:val="24"/>
          <w:lang w:val="ru-RU" w:eastAsia="ru-RU"/>
        </w:rPr>
        <w:t xml:space="preserve"> — ООО «РК 5-7», которое непосредственно оказывает Гостям гостиничные услуги в Отеле на основании договоров на оказание гостиничных услуг;</w:t>
      </w:r>
    </w:p>
    <w:p w14:paraId="75DD5062" w14:textId="77777777" w:rsidR="004821BD" w:rsidRPr="00EF5B5C" w:rsidRDefault="004821BD" w:rsidP="004821BD">
      <w:pPr>
        <w:widowControl/>
        <w:autoSpaceDE/>
        <w:autoSpaceDN/>
        <w:ind w:firstLine="426"/>
        <w:jc w:val="both"/>
        <w:rPr>
          <w:rFonts w:ascii="Georgia" w:eastAsia="Times New Roman" w:hAnsi="Georgia" w:cs="Times New Roman"/>
          <w:sz w:val="24"/>
          <w:szCs w:val="24"/>
          <w:lang w:val="ru-RU" w:eastAsia="ru-RU"/>
        </w:rPr>
      </w:pPr>
      <w:r w:rsidRPr="00EF5B5C">
        <w:rPr>
          <w:rFonts w:ascii="Georgia" w:eastAsia="Times New Roman" w:hAnsi="Georgia" w:cs="Times New Roman"/>
          <w:b/>
          <w:i/>
          <w:sz w:val="24"/>
          <w:szCs w:val="24"/>
          <w:lang w:val="ru-RU" w:eastAsia="ru-RU"/>
        </w:rPr>
        <w:t>Цена номера</w:t>
      </w:r>
      <w:r w:rsidRPr="00EF5B5C">
        <w:rPr>
          <w:rFonts w:ascii="Georgia" w:eastAsia="Times New Roman" w:hAnsi="Georgia" w:cs="Times New Roman"/>
          <w:sz w:val="24"/>
          <w:szCs w:val="24"/>
          <w:lang w:val="ru-RU" w:eastAsia="ru-RU"/>
        </w:rPr>
        <w:t xml:space="preserve"> (места в номере) — стоимость временного проживания в Отеле и иных сопутствующих услуг, оказываемых за единую цену;</w:t>
      </w:r>
    </w:p>
    <w:p w14:paraId="4661C007" w14:textId="77777777" w:rsidR="004821BD" w:rsidRPr="00EF5B5C" w:rsidRDefault="004821BD" w:rsidP="004821BD">
      <w:pPr>
        <w:widowControl/>
        <w:autoSpaceDE/>
        <w:autoSpaceDN/>
        <w:ind w:firstLine="426"/>
        <w:jc w:val="both"/>
        <w:rPr>
          <w:rFonts w:ascii="Georgia" w:eastAsia="Times New Roman" w:hAnsi="Georgia" w:cs="Times New Roman"/>
          <w:sz w:val="24"/>
          <w:szCs w:val="24"/>
          <w:lang w:val="ru-RU" w:eastAsia="ru-RU"/>
        </w:rPr>
      </w:pPr>
      <w:r w:rsidRPr="00EF5B5C">
        <w:rPr>
          <w:rFonts w:ascii="Georgia" w:eastAsia="Times New Roman" w:hAnsi="Georgia" w:cs="Times New Roman"/>
          <w:b/>
          <w:i/>
          <w:sz w:val="24"/>
          <w:szCs w:val="24"/>
          <w:lang w:val="ru-RU" w:eastAsia="ru-RU"/>
        </w:rPr>
        <w:t>Бронирование</w:t>
      </w:r>
      <w:r w:rsidRPr="00EF5B5C">
        <w:rPr>
          <w:rFonts w:ascii="Georgia" w:eastAsia="Times New Roman" w:hAnsi="Georgia" w:cs="Times New Roman"/>
          <w:sz w:val="24"/>
          <w:szCs w:val="24"/>
          <w:lang w:val="ru-RU" w:eastAsia="ru-RU"/>
        </w:rPr>
        <w:t xml:space="preserve"> — предварительный заказ Гостем или Заказчиком мест и (или) номеров в Отеле;</w:t>
      </w:r>
    </w:p>
    <w:p w14:paraId="2F10B345" w14:textId="77777777" w:rsidR="004821BD" w:rsidRPr="00EF5B5C" w:rsidRDefault="004821BD" w:rsidP="004821BD">
      <w:pPr>
        <w:widowControl/>
        <w:autoSpaceDE/>
        <w:autoSpaceDN/>
        <w:ind w:firstLine="426"/>
        <w:jc w:val="both"/>
        <w:rPr>
          <w:rFonts w:ascii="Georgia" w:eastAsia="Times New Roman" w:hAnsi="Georgia" w:cs="Times New Roman"/>
          <w:sz w:val="24"/>
          <w:szCs w:val="24"/>
          <w:lang w:val="ru-RU" w:eastAsia="ru-RU"/>
        </w:rPr>
      </w:pPr>
      <w:r w:rsidRPr="00EF5B5C">
        <w:rPr>
          <w:rFonts w:ascii="Georgia" w:eastAsia="Times New Roman" w:hAnsi="Georgia" w:cs="Times New Roman"/>
          <w:b/>
          <w:i/>
          <w:sz w:val="24"/>
          <w:szCs w:val="24"/>
          <w:lang w:val="ru-RU" w:eastAsia="ru-RU"/>
        </w:rPr>
        <w:t>Время выезда</w:t>
      </w:r>
      <w:r w:rsidRPr="00EF5B5C">
        <w:rPr>
          <w:rFonts w:ascii="Georgia" w:eastAsia="Times New Roman" w:hAnsi="Georgia" w:cs="Times New Roman"/>
          <w:sz w:val="24"/>
          <w:szCs w:val="24"/>
          <w:lang w:val="ru-RU" w:eastAsia="ru-RU"/>
        </w:rPr>
        <w:t xml:space="preserve"> (расчетный час) — время, установленное для выезда Гостей из Отеля:</w:t>
      </w:r>
    </w:p>
    <w:p w14:paraId="2EBA3908" w14:textId="77777777" w:rsidR="004821BD" w:rsidRPr="00EF5B5C" w:rsidRDefault="004821BD" w:rsidP="004821BD">
      <w:pPr>
        <w:widowControl/>
        <w:autoSpaceDE/>
        <w:autoSpaceDN/>
        <w:ind w:firstLine="426"/>
        <w:jc w:val="both"/>
        <w:rPr>
          <w:rFonts w:ascii="Georgia" w:eastAsia="Times New Roman" w:hAnsi="Georgia" w:cs="Times New Roman"/>
          <w:sz w:val="24"/>
          <w:szCs w:val="24"/>
          <w:lang w:val="ru-RU" w:eastAsia="ru-RU"/>
        </w:rPr>
      </w:pPr>
      <w:r w:rsidRPr="00EF5B5C">
        <w:rPr>
          <w:rFonts w:ascii="Georgia" w:eastAsia="Times New Roman" w:hAnsi="Georgia" w:cs="Times New Roman"/>
          <w:b/>
          <w:i/>
          <w:sz w:val="24"/>
          <w:szCs w:val="24"/>
          <w:lang w:val="ru-RU" w:eastAsia="ru-RU"/>
        </w:rPr>
        <w:t xml:space="preserve">Время заезда </w:t>
      </w:r>
      <w:r w:rsidRPr="00EF5B5C">
        <w:rPr>
          <w:rFonts w:ascii="Georgia" w:eastAsia="Times New Roman" w:hAnsi="Georgia" w:cs="Times New Roman"/>
          <w:sz w:val="24"/>
          <w:szCs w:val="24"/>
          <w:lang w:val="ru-RU" w:eastAsia="ru-RU"/>
        </w:rPr>
        <w:t>— время, установленное для заезда Гостей в Отель;</w:t>
      </w:r>
    </w:p>
    <w:p w14:paraId="392AAF04" w14:textId="77777777" w:rsidR="004821BD" w:rsidRPr="00EF5B5C" w:rsidRDefault="004821BD" w:rsidP="004821BD">
      <w:pPr>
        <w:widowControl/>
        <w:autoSpaceDE/>
        <w:autoSpaceDN/>
        <w:ind w:firstLine="426"/>
        <w:jc w:val="both"/>
        <w:rPr>
          <w:rFonts w:ascii="Georgia" w:eastAsia="Times New Roman" w:hAnsi="Georgia" w:cs="Times New Roman"/>
          <w:sz w:val="24"/>
          <w:szCs w:val="24"/>
          <w:lang w:val="ru-RU" w:eastAsia="ru-RU"/>
        </w:rPr>
      </w:pPr>
      <w:r w:rsidRPr="00EF5B5C">
        <w:rPr>
          <w:rFonts w:ascii="Georgia" w:eastAsia="Times New Roman" w:hAnsi="Georgia" w:cs="Times New Roman"/>
          <w:b/>
          <w:i/>
          <w:sz w:val="24"/>
          <w:szCs w:val="24"/>
          <w:lang w:val="ru-RU" w:eastAsia="ru-RU"/>
        </w:rPr>
        <w:t xml:space="preserve">Ранний заезд </w:t>
      </w:r>
      <w:r w:rsidRPr="00EF5B5C">
        <w:rPr>
          <w:rFonts w:ascii="Georgia" w:eastAsia="Times New Roman" w:hAnsi="Georgia" w:cs="Times New Roman"/>
          <w:sz w:val="24"/>
          <w:szCs w:val="24"/>
          <w:lang w:val="ru-RU" w:eastAsia="ru-RU"/>
        </w:rPr>
        <w:t>— заезд в Отель ранее установленного времени заезда;</w:t>
      </w:r>
    </w:p>
    <w:p w14:paraId="3588EE64" w14:textId="77777777" w:rsidR="004821BD" w:rsidRPr="00EF5B5C" w:rsidRDefault="004821BD" w:rsidP="004821BD">
      <w:pPr>
        <w:widowControl/>
        <w:autoSpaceDE/>
        <w:autoSpaceDN/>
        <w:ind w:firstLine="426"/>
        <w:jc w:val="both"/>
        <w:rPr>
          <w:rFonts w:ascii="Georgia" w:eastAsia="Times New Roman" w:hAnsi="Georgia" w:cs="Times New Roman"/>
          <w:sz w:val="24"/>
          <w:szCs w:val="24"/>
          <w:lang w:val="ru-RU" w:eastAsia="ru-RU"/>
        </w:rPr>
      </w:pPr>
      <w:r w:rsidRPr="00EF5B5C">
        <w:rPr>
          <w:rFonts w:ascii="Georgia" w:eastAsia="Times New Roman" w:hAnsi="Georgia" w:cs="Times New Roman"/>
          <w:b/>
          <w:i/>
          <w:sz w:val="24"/>
          <w:szCs w:val="24"/>
          <w:lang w:val="ru-RU" w:eastAsia="ru-RU"/>
        </w:rPr>
        <w:t>Поздний выезд</w:t>
      </w:r>
      <w:r w:rsidRPr="00EF5B5C">
        <w:rPr>
          <w:rFonts w:ascii="Georgia" w:eastAsia="Times New Roman" w:hAnsi="Georgia" w:cs="Times New Roman"/>
          <w:sz w:val="24"/>
          <w:szCs w:val="24"/>
          <w:lang w:val="ru-RU" w:eastAsia="ru-RU"/>
        </w:rPr>
        <w:t xml:space="preserve"> — выезд из Отеля позже расчетного часа.</w:t>
      </w:r>
    </w:p>
    <w:p w14:paraId="612E462C" w14:textId="77777777" w:rsidR="004821BD" w:rsidRPr="00EF5B5C" w:rsidRDefault="004821BD" w:rsidP="004821BD">
      <w:pPr>
        <w:widowControl/>
        <w:tabs>
          <w:tab w:val="left" w:pos="284"/>
          <w:tab w:val="left" w:pos="426"/>
        </w:tabs>
        <w:autoSpaceDE/>
        <w:autoSpaceDN/>
        <w:rPr>
          <w:rFonts w:ascii="Georgia" w:eastAsia="Times New Roman" w:hAnsi="Georgia" w:cs="Times New Roman"/>
          <w:sz w:val="24"/>
          <w:szCs w:val="24"/>
          <w:lang w:val="ru-RU" w:eastAsia="zh-CN"/>
        </w:rPr>
      </w:pPr>
      <w:r w:rsidRPr="00EF5B5C">
        <w:rPr>
          <w:rFonts w:ascii="Georgia" w:eastAsia="Times New Roman" w:hAnsi="Georgia" w:cs="Times New Roman"/>
          <w:b/>
          <w:sz w:val="24"/>
          <w:szCs w:val="24"/>
          <w:lang w:val="ru-RU" w:eastAsia="zh-CN"/>
        </w:rPr>
        <w:t xml:space="preserve">      1.2.</w:t>
      </w:r>
      <w:r w:rsidRPr="00EF5B5C">
        <w:rPr>
          <w:rFonts w:ascii="Georgia" w:eastAsia="Times New Roman" w:hAnsi="Georgia" w:cs="Times New Roman"/>
          <w:sz w:val="24"/>
          <w:szCs w:val="24"/>
          <w:lang w:val="ru-RU" w:eastAsia="zh-CN"/>
        </w:rPr>
        <w:t xml:space="preserve"> Данные об Исполнителе:</w:t>
      </w:r>
    </w:p>
    <w:p w14:paraId="4746E9A4" w14:textId="77777777" w:rsidR="004821BD" w:rsidRPr="00EF5B5C" w:rsidRDefault="004821BD" w:rsidP="004821BD">
      <w:pPr>
        <w:widowControl/>
        <w:autoSpaceDE/>
        <w:autoSpaceDN/>
        <w:ind w:firstLine="426"/>
        <w:jc w:val="both"/>
        <w:rPr>
          <w:rFonts w:ascii="Georgia" w:eastAsia="Times New Roman" w:hAnsi="Georgia" w:cs="Times New Roman"/>
          <w:sz w:val="24"/>
          <w:szCs w:val="24"/>
          <w:lang w:val="ru-RU" w:eastAsia="zh-CN"/>
        </w:rPr>
      </w:pPr>
      <w:r w:rsidRPr="00EF5B5C">
        <w:rPr>
          <w:rFonts w:ascii="Georgia" w:eastAsia="Times New Roman" w:hAnsi="Georgia" w:cs="Times New Roman"/>
          <w:sz w:val="24"/>
          <w:szCs w:val="24"/>
          <w:lang w:val="ru-RU" w:eastAsia="zh-CN"/>
        </w:rPr>
        <w:t>Полное наименование: Общество с ограниченной ответственностью «РК 5-7»</w:t>
      </w:r>
    </w:p>
    <w:p w14:paraId="067E0263" w14:textId="77777777" w:rsidR="004821BD" w:rsidRPr="00EF5B5C" w:rsidRDefault="004821BD" w:rsidP="004821BD">
      <w:pPr>
        <w:widowControl/>
        <w:autoSpaceDE/>
        <w:autoSpaceDN/>
        <w:ind w:firstLine="426"/>
        <w:rPr>
          <w:rFonts w:ascii="Georgia" w:eastAsia="Times New Roman" w:hAnsi="Georgia" w:cs="Times New Roman"/>
          <w:sz w:val="24"/>
          <w:szCs w:val="24"/>
          <w:lang w:val="ru-RU" w:eastAsia="zh-CN"/>
        </w:rPr>
      </w:pPr>
      <w:r w:rsidRPr="00EF5B5C">
        <w:rPr>
          <w:rFonts w:ascii="Georgia" w:eastAsia="Times New Roman" w:hAnsi="Georgia" w:cs="Times New Roman"/>
          <w:sz w:val="24"/>
          <w:szCs w:val="24"/>
          <w:lang w:val="ru-RU" w:eastAsia="zh-CN"/>
        </w:rPr>
        <w:t>Сокращенное наименование: ООО «РК 5-7»</w:t>
      </w:r>
    </w:p>
    <w:p w14:paraId="2B2E4038" w14:textId="77777777" w:rsidR="004821BD" w:rsidRPr="00EF5B5C" w:rsidRDefault="004821BD" w:rsidP="004821BD">
      <w:pPr>
        <w:widowControl/>
        <w:autoSpaceDE/>
        <w:autoSpaceDN/>
        <w:jc w:val="both"/>
        <w:rPr>
          <w:rFonts w:ascii="Georgia" w:eastAsia="Times New Roman" w:hAnsi="Georgia" w:cs="Times New Roman"/>
          <w:sz w:val="24"/>
          <w:szCs w:val="24"/>
          <w:lang w:val="ru-RU" w:eastAsia="zh-CN"/>
        </w:rPr>
      </w:pPr>
      <w:r w:rsidRPr="00EF5B5C">
        <w:rPr>
          <w:rFonts w:ascii="Georgia" w:eastAsia="Times New Roman" w:hAnsi="Georgia" w:cs="Times New Roman"/>
          <w:sz w:val="24"/>
          <w:szCs w:val="24"/>
          <w:lang w:val="ru-RU" w:eastAsia="zh-CN"/>
        </w:rPr>
        <w:t xml:space="preserve">       ИНН </w:t>
      </w:r>
      <w:r w:rsidRPr="00EF5B5C">
        <w:rPr>
          <w:rFonts w:ascii="Georgia" w:hAnsi="Georgia" w:cs="Times New Roman"/>
          <w:sz w:val="24"/>
          <w:szCs w:val="24"/>
          <w:lang w:val="ru-RU"/>
        </w:rPr>
        <w:t>7813692544</w:t>
      </w:r>
      <w:r w:rsidRPr="00EF5B5C">
        <w:rPr>
          <w:rFonts w:ascii="Georgia" w:eastAsia="Times New Roman" w:hAnsi="Georgia" w:cs="Times New Roman"/>
          <w:sz w:val="24"/>
          <w:szCs w:val="24"/>
          <w:lang w:val="ru-RU" w:eastAsia="zh-CN"/>
        </w:rPr>
        <w:t xml:space="preserve">, КПП </w:t>
      </w:r>
      <w:r w:rsidRPr="00EF5B5C">
        <w:rPr>
          <w:rFonts w:ascii="Georgia" w:hAnsi="Georgia" w:cs="Times New Roman"/>
          <w:sz w:val="24"/>
          <w:szCs w:val="24"/>
          <w:lang w:val="ru-RU"/>
        </w:rPr>
        <w:t>784045001</w:t>
      </w:r>
      <w:r w:rsidRPr="00EF5B5C">
        <w:rPr>
          <w:rFonts w:ascii="Georgia" w:eastAsia="Times New Roman" w:hAnsi="Georgia" w:cs="Times New Roman"/>
          <w:sz w:val="24"/>
          <w:szCs w:val="24"/>
          <w:lang w:val="ru-RU" w:eastAsia="zh-CN"/>
        </w:rPr>
        <w:t xml:space="preserve">, ОГРН </w:t>
      </w:r>
      <w:r w:rsidRPr="00EF5B5C">
        <w:rPr>
          <w:rFonts w:ascii="Georgia" w:hAnsi="Georgia" w:cs="Times New Roman"/>
          <w:sz w:val="24"/>
          <w:szCs w:val="24"/>
          <w:lang w:val="ru-RU"/>
        </w:rPr>
        <w:t>1257800118311</w:t>
      </w:r>
    </w:p>
    <w:p w14:paraId="28627D49" w14:textId="77777777" w:rsidR="004821BD" w:rsidRPr="00EF5B5C" w:rsidRDefault="004821BD" w:rsidP="004821BD">
      <w:pPr>
        <w:widowControl/>
        <w:autoSpaceDE/>
        <w:autoSpaceDN/>
        <w:ind w:firstLine="426"/>
        <w:jc w:val="both"/>
        <w:rPr>
          <w:rFonts w:ascii="Georgia" w:eastAsia="Times New Roman" w:hAnsi="Georgia" w:cs="Times New Roman"/>
          <w:sz w:val="24"/>
          <w:szCs w:val="24"/>
          <w:lang w:val="ru-RU" w:eastAsia="zh-CN"/>
        </w:rPr>
      </w:pPr>
      <w:r w:rsidRPr="00EF5B5C">
        <w:rPr>
          <w:rFonts w:ascii="Georgia" w:eastAsia="Times New Roman" w:hAnsi="Georgia" w:cs="Times New Roman"/>
          <w:sz w:val="24"/>
          <w:szCs w:val="24"/>
          <w:lang w:val="ru-RU" w:eastAsia="zh-CN"/>
        </w:rPr>
        <w:t xml:space="preserve">Юридический </w:t>
      </w:r>
      <w:proofErr w:type="gramStart"/>
      <w:r w:rsidRPr="00EF5B5C">
        <w:rPr>
          <w:rFonts w:ascii="Georgia" w:eastAsia="Times New Roman" w:hAnsi="Georgia" w:cs="Times New Roman"/>
          <w:sz w:val="24"/>
          <w:szCs w:val="24"/>
          <w:lang w:val="ru-RU" w:eastAsia="zh-CN"/>
        </w:rPr>
        <w:t>адрес:  197110</w:t>
      </w:r>
      <w:proofErr w:type="gramEnd"/>
      <w:r w:rsidRPr="00EF5B5C">
        <w:rPr>
          <w:rFonts w:ascii="Georgia" w:eastAsia="Times New Roman" w:hAnsi="Georgia" w:cs="Times New Roman"/>
          <w:sz w:val="24"/>
          <w:szCs w:val="24"/>
          <w:lang w:val="ru-RU" w:eastAsia="zh-CN"/>
        </w:rPr>
        <w:t>, г. Санкт – Петербург, наб. Адмирала Лазарева, д. 20, лит. А, пом. 1 Н, оф.15.</w:t>
      </w:r>
    </w:p>
    <w:p w14:paraId="656D244C" w14:textId="77777777" w:rsidR="004821BD" w:rsidRPr="00EF5B5C" w:rsidRDefault="004821BD" w:rsidP="004821BD">
      <w:pPr>
        <w:widowControl/>
        <w:autoSpaceDE/>
        <w:autoSpaceDN/>
        <w:ind w:firstLine="426"/>
        <w:jc w:val="both"/>
        <w:rPr>
          <w:rFonts w:ascii="Georgia" w:eastAsia="Times New Roman" w:hAnsi="Georgia" w:cs="Times New Roman"/>
          <w:sz w:val="24"/>
          <w:szCs w:val="24"/>
          <w:lang w:val="ru-RU" w:eastAsia="zh-CN"/>
        </w:rPr>
      </w:pPr>
      <w:r w:rsidRPr="00EF5B5C">
        <w:rPr>
          <w:rFonts w:ascii="Georgia" w:eastAsia="Times New Roman" w:hAnsi="Georgia" w:cs="Times New Roman"/>
          <w:sz w:val="24"/>
          <w:szCs w:val="24"/>
          <w:lang w:val="ru-RU" w:eastAsia="zh-CN"/>
        </w:rPr>
        <w:lastRenderedPageBreak/>
        <w:t xml:space="preserve">  Адрес фактического осуществления хозяйственной деятельности:190068, Санкт-Петербург, проспект Римского-Корсакова, дом 5-7, литера А, гостиничный комплекс – отель «Амбассадор» </w:t>
      </w:r>
    </w:p>
    <w:p w14:paraId="27165C17" w14:textId="77777777" w:rsidR="004821BD" w:rsidRPr="00EF5B5C" w:rsidRDefault="004821BD" w:rsidP="004821BD">
      <w:pPr>
        <w:widowControl/>
        <w:autoSpaceDE/>
        <w:autoSpaceDN/>
        <w:ind w:firstLine="426"/>
        <w:rPr>
          <w:rFonts w:ascii="Georgia" w:eastAsia="Times New Roman" w:hAnsi="Georgia" w:cs="Times New Roman"/>
          <w:sz w:val="24"/>
          <w:szCs w:val="24"/>
          <w:lang w:val="ru-RU" w:eastAsia="zh-CN"/>
        </w:rPr>
      </w:pPr>
      <w:r w:rsidRPr="00EF5B5C">
        <w:rPr>
          <w:rFonts w:ascii="Georgia" w:eastAsia="Times New Roman" w:hAnsi="Georgia" w:cs="Times New Roman"/>
          <w:sz w:val="24"/>
          <w:szCs w:val="24"/>
          <w:lang w:val="ru-RU" w:eastAsia="zh-CN"/>
        </w:rPr>
        <w:t xml:space="preserve">  </w:t>
      </w:r>
      <w:bookmarkStart w:id="1" w:name="_Hlk222924136"/>
      <w:r w:rsidRPr="00EF5B5C">
        <w:rPr>
          <w:rFonts w:ascii="Georgia" w:eastAsia="Times New Roman" w:hAnsi="Georgia" w:cs="Times New Roman"/>
          <w:sz w:val="24"/>
          <w:szCs w:val="24"/>
          <w:lang w:val="ru-RU" w:eastAsia="zh-CN"/>
        </w:rPr>
        <w:t xml:space="preserve">Номер реестровой записи в Едином реестре объектов классификации в сфере туристской индустрии: </w:t>
      </w:r>
      <w:r w:rsidRPr="00EF5B5C">
        <w:rPr>
          <w:rFonts w:ascii="Georgia" w:hAnsi="Georgia" w:cs="Times New Roman"/>
          <w:sz w:val="24"/>
          <w:szCs w:val="24"/>
          <w:lang w:val="ru-RU"/>
        </w:rPr>
        <w:t>С782026028430</w:t>
      </w:r>
      <w:r w:rsidRPr="00EF5B5C">
        <w:rPr>
          <w:rFonts w:ascii="Georgia" w:eastAsia="Times New Roman" w:hAnsi="Georgia" w:cs="Times New Roman"/>
          <w:sz w:val="24"/>
          <w:szCs w:val="24"/>
          <w:lang w:val="ru-RU" w:eastAsia="zh-CN"/>
        </w:rPr>
        <w:t xml:space="preserve"> от 06.08.2026</w:t>
      </w:r>
    </w:p>
    <w:bookmarkEnd w:id="1"/>
    <w:p w14:paraId="1FD7A816" w14:textId="77777777" w:rsidR="004821BD" w:rsidRPr="00EF5B5C" w:rsidRDefault="004821BD" w:rsidP="004821BD">
      <w:pPr>
        <w:widowControl/>
        <w:autoSpaceDE/>
        <w:autoSpaceDN/>
        <w:rPr>
          <w:rFonts w:ascii="Georgia" w:eastAsia="Times New Roman" w:hAnsi="Georgia" w:cs="Times New Roman"/>
          <w:sz w:val="24"/>
          <w:szCs w:val="24"/>
          <w:lang w:val="ru-RU" w:eastAsia="zh-CN"/>
        </w:rPr>
      </w:pPr>
      <w:r w:rsidRPr="00EF5B5C">
        <w:rPr>
          <w:rFonts w:ascii="Georgia" w:eastAsia="Times New Roman" w:hAnsi="Georgia" w:cs="Times New Roman"/>
          <w:sz w:val="24"/>
          <w:szCs w:val="24"/>
          <w:lang w:val="ru-RU" w:eastAsia="zh-CN"/>
        </w:rPr>
        <w:t xml:space="preserve">        Телефон: +7 812 331-88-44</w:t>
      </w:r>
    </w:p>
    <w:p w14:paraId="2F5823A4" w14:textId="77777777" w:rsidR="004821BD" w:rsidRPr="00EF5B5C" w:rsidRDefault="00D46AC5" w:rsidP="004821BD">
      <w:pPr>
        <w:widowControl/>
        <w:autoSpaceDE/>
        <w:autoSpaceDN/>
        <w:ind w:firstLine="426"/>
        <w:rPr>
          <w:rFonts w:ascii="Georgia" w:eastAsia="Times New Roman" w:hAnsi="Georgia" w:cs="Times New Roman"/>
          <w:sz w:val="24"/>
          <w:szCs w:val="24"/>
          <w:lang w:val="ru-RU" w:eastAsia="zh-CN"/>
        </w:rPr>
      </w:pPr>
      <w:hyperlink r:id="rId7" w:history="1">
        <w:r w:rsidR="004821BD" w:rsidRPr="00EF5B5C">
          <w:rPr>
            <w:rStyle w:val="af2"/>
            <w:rFonts w:ascii="Georgia" w:eastAsia="Times New Roman" w:hAnsi="Georgia" w:cs="Times New Roman"/>
            <w:sz w:val="24"/>
            <w:szCs w:val="24"/>
            <w:lang w:val="ru-RU" w:eastAsia="zh-CN"/>
          </w:rPr>
          <w:t>Ambassador_servis@ambassador-hotel.ru</w:t>
        </w:r>
      </w:hyperlink>
      <w:r w:rsidR="004821BD" w:rsidRPr="00EF5B5C">
        <w:rPr>
          <w:rFonts w:ascii="Georgia" w:eastAsia="Times New Roman" w:hAnsi="Georgia" w:cs="Times New Roman"/>
          <w:sz w:val="24"/>
          <w:szCs w:val="24"/>
          <w:lang w:val="ru-RU" w:eastAsia="zh-CN"/>
        </w:rPr>
        <w:t xml:space="preserve"> </w:t>
      </w:r>
    </w:p>
    <w:p w14:paraId="635C27A3" w14:textId="77777777" w:rsidR="004821BD" w:rsidRPr="00EF5B5C" w:rsidRDefault="004821BD" w:rsidP="004821BD">
      <w:pPr>
        <w:widowControl/>
        <w:autoSpaceDE/>
        <w:autoSpaceDN/>
        <w:ind w:firstLine="426"/>
        <w:rPr>
          <w:rFonts w:ascii="Georgia" w:eastAsia="Times New Roman" w:hAnsi="Georgia" w:cs="Times New Roman"/>
          <w:sz w:val="24"/>
          <w:szCs w:val="24"/>
          <w:lang w:val="ru-RU" w:eastAsia="zh-CN"/>
        </w:rPr>
      </w:pPr>
      <w:r w:rsidRPr="00EF5B5C">
        <w:rPr>
          <w:rFonts w:ascii="Georgia" w:eastAsia="Times New Roman" w:hAnsi="Georgia" w:cs="Times New Roman"/>
          <w:sz w:val="24"/>
          <w:szCs w:val="24"/>
          <w:lang w:val="ru-RU" w:eastAsia="zh-CN"/>
        </w:rPr>
        <w:t>www.ambassador-hotel.ru</w:t>
      </w:r>
    </w:p>
    <w:p w14:paraId="616988FB"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1.3.</w:t>
      </w:r>
      <w:r w:rsidRPr="00EF5B5C">
        <w:rPr>
          <w:rFonts w:ascii="Georgia" w:eastAsia="Times New Roman" w:hAnsi="Georgia" w:cs="Times New Roman"/>
          <w:sz w:val="24"/>
          <w:szCs w:val="24"/>
          <w:lang w:val="ru-RU" w:eastAsia="ru-RU"/>
        </w:rPr>
        <w:t xml:space="preserve"> Информация о категории номеров Отеля и ценах номера (места в номере); перечень услуг, которые входят в цену номера (места в номере); перечень и цена иных платных услуг, оказываемых Исполнителем за отдельную плату, условия их приобретения и оплаты; сведения о форме, условиях и порядке бронирования, аннулирования бронирования предоставляются по запросу при бронировании; размещены па сайте гостиницы в информационно-телекоммуникационной сети «Интернет», а также находятся в свободном доступе на стойке службы приема и размещения Исполнителя, предназначенной для оформления временного проживания Гостей, и устанавливается в</w:t>
      </w:r>
      <w:r w:rsidRPr="00EF5B5C">
        <w:rPr>
          <w:rFonts w:ascii="Georgia" w:eastAsia="Times New Roman" w:hAnsi="Georgia" w:cs="Times New Roman"/>
          <w:sz w:val="24"/>
          <w:szCs w:val="24"/>
          <w:lang w:eastAsia="ru-RU"/>
        </w:rPr>
        <w:t> </w:t>
      </w:r>
      <w:r w:rsidRPr="00EF5B5C">
        <w:rPr>
          <w:rFonts w:ascii="Georgia" w:eastAsia="Times New Roman" w:hAnsi="Georgia" w:cs="Times New Roman"/>
          <w:sz w:val="24"/>
          <w:szCs w:val="24"/>
          <w:lang w:val="ru-RU" w:eastAsia="ru-RU"/>
        </w:rPr>
        <w:t>договоре.</w:t>
      </w:r>
    </w:p>
    <w:p w14:paraId="28B8ED30"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p>
    <w:p w14:paraId="59700268" w14:textId="77777777" w:rsidR="004821BD" w:rsidRPr="00EF5B5C" w:rsidRDefault="004821BD" w:rsidP="004821BD">
      <w:pPr>
        <w:widowControl/>
        <w:autoSpaceDE/>
        <w:autoSpaceDN/>
        <w:jc w:val="center"/>
        <w:rPr>
          <w:rFonts w:ascii="Georgia" w:eastAsia="Times New Roman" w:hAnsi="Georgia" w:cs="Times New Roman"/>
          <w:b/>
          <w:sz w:val="24"/>
          <w:szCs w:val="24"/>
          <w:lang w:val="ru-RU" w:eastAsia="ru-RU"/>
        </w:rPr>
      </w:pPr>
      <w:r w:rsidRPr="00EF5B5C">
        <w:rPr>
          <w:rFonts w:ascii="Georgia" w:eastAsia="Times New Roman" w:hAnsi="Georgia" w:cs="Times New Roman"/>
          <w:b/>
          <w:sz w:val="24"/>
          <w:szCs w:val="24"/>
          <w:lang w:eastAsia="ru-RU"/>
        </w:rPr>
        <w:t>II</w:t>
      </w:r>
      <w:r w:rsidRPr="00EF5B5C">
        <w:rPr>
          <w:rFonts w:ascii="Georgia" w:eastAsia="Times New Roman" w:hAnsi="Georgia" w:cs="Times New Roman"/>
          <w:b/>
          <w:sz w:val="24"/>
          <w:szCs w:val="24"/>
          <w:lang w:val="ru-RU" w:eastAsia="ru-RU"/>
        </w:rPr>
        <w:t>. Порядок и условия предоставления гостиничных услуг</w:t>
      </w:r>
    </w:p>
    <w:p w14:paraId="391943EC" w14:textId="77777777" w:rsidR="004821BD" w:rsidRPr="00EF5B5C" w:rsidRDefault="004821BD" w:rsidP="004821BD">
      <w:pPr>
        <w:widowControl/>
        <w:autoSpaceDE/>
        <w:autoSpaceDN/>
        <w:jc w:val="both"/>
        <w:rPr>
          <w:rFonts w:ascii="Georgia" w:eastAsia="Times New Roman" w:hAnsi="Georgia" w:cs="Times New Roman"/>
          <w:b/>
          <w:sz w:val="24"/>
          <w:szCs w:val="24"/>
          <w:lang w:val="ru-RU" w:eastAsia="ru-RU"/>
        </w:rPr>
      </w:pPr>
    </w:p>
    <w:p w14:paraId="194F7D0B"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2.1.</w:t>
      </w:r>
      <w:r w:rsidRPr="00EF5B5C">
        <w:rPr>
          <w:rFonts w:ascii="Georgia" w:eastAsia="Times New Roman" w:hAnsi="Georgia" w:cs="Times New Roman"/>
          <w:sz w:val="24"/>
          <w:szCs w:val="24"/>
          <w:lang w:val="ru-RU" w:eastAsia="ru-RU"/>
        </w:rPr>
        <w:t xml:space="preserve"> Исполнитель оказывает услуги по обеспечению временного проживания в Отеле Гостя и проживающих совместно с ним лицам, соответствующие обычно предъявляемым требованиям, согласно российскому законодательству и настоящим правилам на основании договора с Гостем.</w:t>
      </w:r>
    </w:p>
    <w:p w14:paraId="197CCD57"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По истечении определенного в договоре срока Гость и проживающие совместно с ним лица обязаны освободить занимаемый гостиничный номер (место в номере).</w:t>
      </w:r>
    </w:p>
    <w:p w14:paraId="63DE3AE0"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2.2.</w:t>
      </w:r>
      <w:r w:rsidRPr="00EF5B5C">
        <w:rPr>
          <w:rFonts w:ascii="Georgia" w:eastAsia="Times New Roman" w:hAnsi="Georgia" w:cs="Times New Roman"/>
          <w:sz w:val="24"/>
          <w:szCs w:val="24"/>
          <w:lang w:val="ru-RU" w:eastAsia="ru-RU"/>
        </w:rPr>
        <w:t xml:space="preserve"> Договор между Гостем и Исполнителем заключается до заселения в Отель при условии предъявления Гостем документа, удостоверяющего его личность в соответствии с законодательством Российской Федерации, в том числе:</w:t>
      </w:r>
    </w:p>
    <w:p w14:paraId="5F858D06"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а) паспорта гражданина Российской Федерации, удостоверяющего личность гражданина Российской Федерации на территории Российской Федерации;</w:t>
      </w:r>
    </w:p>
    <w:p w14:paraId="217FFD5E" w14:textId="77777777" w:rsidR="004821BD" w:rsidRPr="00EF5B5C" w:rsidRDefault="004821BD" w:rsidP="004821BD">
      <w:pPr>
        <w:widowControl/>
        <w:tabs>
          <w:tab w:val="left" w:pos="284"/>
        </w:tabs>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б) паспорта гражданина СССР, удостоверяющего личность гражданина Российской Федерации, до замены его в установленный срок на паспорт гражданина Российской Федерации;</w:t>
      </w:r>
    </w:p>
    <w:p w14:paraId="4627BEFD"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в) паспорта, удостоверяющего личность гражданина Российской Федерации за пределами Российской Федерации;</w:t>
      </w:r>
    </w:p>
    <w:p w14:paraId="7DD6C074"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г) временного удостоверения личности гражданина Российской Федерации;</w:t>
      </w:r>
    </w:p>
    <w:p w14:paraId="32A22C76"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д) документа, удостоверяющего личность военнослужащего Российской Федерации, - в период мобилизации, в период действия военного положения и в военное время;</w:t>
      </w:r>
    </w:p>
    <w:p w14:paraId="12906A56"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е) разрешения на временное проживание лица без гражданства;</w:t>
      </w:r>
    </w:p>
    <w:p w14:paraId="494C12F3"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ж) вида на жительство лица без гражданства;</w:t>
      </w:r>
    </w:p>
    <w:p w14:paraId="067FC67A"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з) свидетельства о рождении — для лица, не достигшего 14-летнего возраста, лица достигшего 14-летнего возраста и не получившего паспорт гражданина Российской Федерации;</w:t>
      </w:r>
    </w:p>
    <w:p w14:paraId="4E694914"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и) паспорта иностранного гражданина либо иного документа, установленного федеральным законом или признанного в соответствии с международным договором Российской Федерации в качестве документа, удостоверяющего личность иностранного гражданина;</w:t>
      </w:r>
    </w:p>
    <w:p w14:paraId="382568D2"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lastRenderedPageBreak/>
        <w:t>к) документа, выданного иностранным государством и признанного в соответствии с международным договором Российской Федерации в качестве документа, удостоверяющего личность лица без гражданства;</w:t>
      </w:r>
    </w:p>
    <w:p w14:paraId="0E3310FD"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л) временного удостоверения личности лица без гражданства в Российской Федерации.</w:t>
      </w:r>
    </w:p>
    <w:p w14:paraId="581F8570"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bCs/>
          <w:sz w:val="24"/>
          <w:szCs w:val="24"/>
          <w:lang w:val="ru-RU" w:eastAsia="ru-RU"/>
        </w:rPr>
        <w:t xml:space="preserve">2.2.1. </w:t>
      </w:r>
      <w:r w:rsidRPr="00EF5B5C">
        <w:rPr>
          <w:rFonts w:ascii="Georgia" w:eastAsia="Times New Roman" w:hAnsi="Georgia" w:cs="Times New Roman"/>
          <w:sz w:val="24"/>
          <w:szCs w:val="24"/>
          <w:lang w:val="ru-RU" w:eastAsia="ru-RU"/>
        </w:rPr>
        <w:t xml:space="preserve">В случае отсутствия документов, удостоверяющих личность гражданина Российской Федерации, заселение в Отель Гостя, являющего гражданином Российской Федерации, осуществляется при предъявлении российского национального водительского удостоверения, подтвержденного на сайте МВД в режиме </w:t>
      </w:r>
      <w:proofErr w:type="gramStart"/>
      <w:r w:rsidRPr="00EF5B5C">
        <w:rPr>
          <w:rFonts w:ascii="Georgia" w:eastAsia="Times New Roman" w:hAnsi="Georgia" w:cs="Times New Roman"/>
          <w:sz w:val="24"/>
          <w:szCs w:val="24"/>
          <w:lang w:val="ru-RU" w:eastAsia="ru-RU"/>
        </w:rPr>
        <w:t>он-лайн</w:t>
      </w:r>
      <w:proofErr w:type="gramEnd"/>
      <w:r w:rsidRPr="00EF5B5C">
        <w:rPr>
          <w:rFonts w:ascii="Georgia" w:eastAsia="Times New Roman" w:hAnsi="Georgia" w:cs="Times New Roman"/>
          <w:sz w:val="24"/>
          <w:szCs w:val="24"/>
          <w:lang w:val="ru-RU" w:eastAsia="ru-RU"/>
        </w:rPr>
        <w:t xml:space="preserve"> проверки документа сотрудником Отеля. </w:t>
      </w:r>
    </w:p>
    <w:p w14:paraId="4C4EF71F"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2.3.</w:t>
      </w:r>
      <w:r w:rsidRPr="00EF5B5C">
        <w:rPr>
          <w:rFonts w:ascii="Georgia" w:eastAsia="Times New Roman" w:hAnsi="Georgia" w:cs="Times New Roman"/>
          <w:sz w:val="24"/>
          <w:szCs w:val="24"/>
          <w:lang w:val="ru-RU" w:eastAsia="ru-RU"/>
        </w:rPr>
        <w:t xml:space="preserve"> Исполнитель вправе отказать в заключении договора и оказании гостиничных услуг Гостю, который не согласен соблюдать настоящие правила и/или нарушает их.</w:t>
      </w:r>
    </w:p>
    <w:p w14:paraId="0C6B4D83"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bCs/>
          <w:sz w:val="24"/>
          <w:szCs w:val="24"/>
          <w:lang w:val="ru-RU" w:eastAsia="ru-RU"/>
        </w:rPr>
        <w:t xml:space="preserve">2.4. </w:t>
      </w:r>
      <w:r w:rsidRPr="00EF5B5C">
        <w:rPr>
          <w:rFonts w:ascii="Georgia" w:eastAsia="Times New Roman" w:hAnsi="Georgia" w:cs="Times New Roman"/>
          <w:sz w:val="24"/>
          <w:szCs w:val="24"/>
          <w:lang w:val="ru-RU" w:eastAsia="ru-RU"/>
        </w:rPr>
        <w:t>Гость (потребитель) обязан оплатить услуги средства размещения и иные платные услуги в сроки и в порядке, которые указаны в договоре</w:t>
      </w:r>
    </w:p>
    <w:p w14:paraId="0B8947A0"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2.5.</w:t>
      </w:r>
      <w:r w:rsidRPr="00EF5B5C">
        <w:rPr>
          <w:rFonts w:ascii="Georgia" w:eastAsia="Times New Roman" w:hAnsi="Georgia" w:cs="Times New Roman"/>
          <w:sz w:val="24"/>
          <w:szCs w:val="24"/>
          <w:lang w:val="ru-RU" w:eastAsia="ru-RU"/>
        </w:rPr>
        <w:t xml:space="preserve"> Гость при наличии у него противопоказаний должен самостоятельно уточнять информацию об ингредиентах, используемых при приготовлении блюд и согласовать возможность предоставления услуг или блюд, не содержащих аллергены. </w:t>
      </w:r>
    </w:p>
    <w:p w14:paraId="2C8D7EF9"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Исполнитель не несет ответственности за причинение вреда жизни и здоровью Гостя и лиц с ним проживающих, возникшим в результате непредвиденной аллергической реакции, вызванной качественными пищевыми продуктами, веществами или материалами, используемыми в Отеле.</w:t>
      </w:r>
    </w:p>
    <w:p w14:paraId="4B4CD2A0"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2.6.</w:t>
      </w:r>
      <w:r w:rsidRPr="00EF5B5C">
        <w:rPr>
          <w:rFonts w:ascii="Georgia" w:eastAsia="Times New Roman" w:hAnsi="Georgia" w:cs="Times New Roman"/>
          <w:sz w:val="24"/>
          <w:szCs w:val="24"/>
          <w:lang w:val="ru-RU" w:eastAsia="ru-RU"/>
        </w:rPr>
        <w:t xml:space="preserve"> Услуги по специальному питанию для Гостей, придерживающихся специальной диеты (страдающих аллергией на пищевые продукты, не употребляющим продукты по религиозным, философским убеждениям, национальным обычаям, а также веганам, вегетарианцам и т. п.), без предварительного согласования с Исполнителем не оказываются.</w:t>
      </w:r>
    </w:p>
    <w:p w14:paraId="5D39187E"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2.7.</w:t>
      </w:r>
      <w:r w:rsidRPr="00EF5B5C">
        <w:rPr>
          <w:rFonts w:ascii="Georgia" w:eastAsia="Times New Roman" w:hAnsi="Georgia" w:cs="Times New Roman"/>
          <w:sz w:val="24"/>
          <w:szCs w:val="24"/>
          <w:lang w:val="ru-RU" w:eastAsia="ru-RU"/>
        </w:rPr>
        <w:t xml:space="preserve"> Основанием для заключения договора является бронирование гостиничных услуг по заявке, исходящей от Гостя или Заказчика, или явка в Отель Гостя, который гостиничные услуги не бронировал, и его просьба об оказании гостиничных услуг, при наличии свободных номеров.</w:t>
      </w:r>
    </w:p>
    <w:p w14:paraId="726D87D7"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2.9.</w:t>
      </w:r>
      <w:r w:rsidRPr="00EF5B5C">
        <w:rPr>
          <w:rFonts w:ascii="Georgia" w:eastAsia="Times New Roman" w:hAnsi="Georgia" w:cs="Times New Roman"/>
          <w:sz w:val="24"/>
          <w:szCs w:val="24"/>
          <w:lang w:val="ru-RU" w:eastAsia="ru-RU"/>
        </w:rPr>
        <w:t xml:space="preserve"> Бронирование гостиничных услуг осуществляется на основании письменной заявки (включая онлайн форму) Гостя по установленной Исполнителем форме.</w:t>
      </w:r>
    </w:p>
    <w:p w14:paraId="6F013CC9"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2.10.</w:t>
      </w:r>
      <w:r w:rsidRPr="00EF5B5C">
        <w:rPr>
          <w:rFonts w:ascii="Georgia" w:eastAsia="Times New Roman" w:hAnsi="Georgia" w:cs="Times New Roman"/>
          <w:sz w:val="24"/>
          <w:szCs w:val="24"/>
          <w:lang w:val="ru-RU" w:eastAsia="ru-RU"/>
        </w:rPr>
        <w:t xml:space="preserve"> Гостя в Отеле ожидают до времени выезда (расчетного часа) дня, следующего за днем запланированного заезда, и в случае </w:t>
      </w:r>
      <w:proofErr w:type="spellStart"/>
      <w:r w:rsidRPr="00EF5B5C">
        <w:rPr>
          <w:rFonts w:ascii="Georgia" w:eastAsia="Times New Roman" w:hAnsi="Georgia" w:cs="Times New Roman"/>
          <w:sz w:val="24"/>
          <w:szCs w:val="24"/>
          <w:lang w:val="ru-RU" w:eastAsia="ru-RU"/>
        </w:rPr>
        <w:t>незаезда</w:t>
      </w:r>
      <w:proofErr w:type="spellEnd"/>
      <w:r w:rsidRPr="00EF5B5C">
        <w:rPr>
          <w:rFonts w:ascii="Georgia" w:eastAsia="Times New Roman" w:hAnsi="Georgia" w:cs="Times New Roman"/>
          <w:sz w:val="24"/>
          <w:szCs w:val="24"/>
          <w:lang w:val="ru-RU" w:eastAsia="ru-RU"/>
        </w:rPr>
        <w:t xml:space="preserve"> Гостя Исполнитель вправе отказаться от исполнения договора.</w:t>
      </w:r>
      <w:r w:rsidRPr="00EF5B5C">
        <w:rPr>
          <w:rFonts w:ascii="Georgia" w:hAnsi="Georgia"/>
          <w:sz w:val="24"/>
          <w:szCs w:val="24"/>
          <w:lang w:val="ru-RU"/>
        </w:rPr>
        <w:t xml:space="preserve"> </w:t>
      </w:r>
      <w:r w:rsidRPr="00EF5B5C">
        <w:rPr>
          <w:rFonts w:ascii="Georgia" w:eastAsia="Times New Roman" w:hAnsi="Georgia" w:cs="Times New Roman"/>
          <w:sz w:val="24"/>
          <w:szCs w:val="24"/>
          <w:lang w:val="ru-RU" w:eastAsia="ru-RU"/>
        </w:rPr>
        <w:t xml:space="preserve">Если Гость уведомляет об отказе от договора до дня заезда, Исполнитель возвращает Гостю плату за услуги средства размещения в полном размере. В случае несвоевременного уведомления об отказе от договора Заказчиком (потребителем), опоздания или </w:t>
      </w:r>
      <w:proofErr w:type="spellStart"/>
      <w:r w:rsidRPr="00EF5B5C">
        <w:rPr>
          <w:rFonts w:ascii="Georgia" w:eastAsia="Times New Roman" w:hAnsi="Georgia" w:cs="Times New Roman"/>
          <w:sz w:val="24"/>
          <w:szCs w:val="24"/>
          <w:lang w:val="ru-RU" w:eastAsia="ru-RU"/>
        </w:rPr>
        <w:t>незаезда</w:t>
      </w:r>
      <w:proofErr w:type="spellEnd"/>
      <w:r w:rsidRPr="00EF5B5C">
        <w:rPr>
          <w:rFonts w:ascii="Georgia" w:eastAsia="Times New Roman" w:hAnsi="Georgia" w:cs="Times New Roman"/>
          <w:sz w:val="24"/>
          <w:szCs w:val="24"/>
          <w:lang w:val="ru-RU" w:eastAsia="ru-RU"/>
        </w:rPr>
        <w:t xml:space="preserve"> потребителя с него или с заказчика взимается плата за номер (отдельное место в многоместном номере), но не более чем за сутки.</w:t>
      </w:r>
    </w:p>
    <w:p w14:paraId="1D85EAA0" w14:textId="77777777" w:rsidR="004821BD" w:rsidRPr="00EF5B5C" w:rsidRDefault="004821BD" w:rsidP="004821BD">
      <w:pPr>
        <w:widowControl/>
        <w:autoSpaceDE/>
        <w:autoSpaceDN/>
        <w:ind w:right="142"/>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2.11.</w:t>
      </w:r>
      <w:r w:rsidRPr="00EF5B5C">
        <w:rPr>
          <w:rFonts w:ascii="Georgia" w:eastAsia="Times New Roman" w:hAnsi="Georgia" w:cs="Times New Roman"/>
          <w:sz w:val="24"/>
          <w:szCs w:val="24"/>
          <w:lang w:val="ru-RU" w:eastAsia="ru-RU"/>
        </w:rPr>
        <w:t xml:space="preserve"> Бронирование считается действительным с момента получения Гостем от Исполнителя уведомления о принятии к исполнению его заявки, содержащего сведения о категории (виде) заказанного номера, о его цене, об условиях бронирования и аннулирования бронирования, о сроках проживания в Отеле.</w:t>
      </w:r>
    </w:p>
    <w:p w14:paraId="3586BC7D"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w:t>
      </w:r>
      <w:proofErr w:type="gramStart"/>
      <w:r w:rsidRPr="00EF5B5C">
        <w:rPr>
          <w:rFonts w:ascii="Georgia" w:eastAsia="Times New Roman" w:hAnsi="Georgia" w:cs="Times New Roman"/>
          <w:b/>
          <w:sz w:val="24"/>
          <w:szCs w:val="24"/>
          <w:lang w:val="ru-RU" w:eastAsia="ru-RU"/>
        </w:rPr>
        <w:t>12</w:t>
      </w:r>
      <w:r w:rsidRPr="00EF5B5C">
        <w:rPr>
          <w:rFonts w:ascii="Georgia" w:eastAsia="Times New Roman" w:hAnsi="Georgia" w:cs="Times New Roman"/>
          <w:sz w:val="24"/>
          <w:szCs w:val="24"/>
          <w:lang w:val="ru-RU" w:eastAsia="ru-RU"/>
        </w:rPr>
        <w:t>.Исполнитель</w:t>
      </w:r>
      <w:proofErr w:type="gramEnd"/>
      <w:r w:rsidRPr="00EF5B5C">
        <w:rPr>
          <w:rFonts w:ascii="Georgia" w:eastAsia="Times New Roman" w:hAnsi="Georgia" w:cs="Times New Roman"/>
          <w:sz w:val="24"/>
          <w:szCs w:val="24"/>
          <w:lang w:val="ru-RU" w:eastAsia="ru-RU"/>
        </w:rPr>
        <w:t xml:space="preserve"> вправе отказать в бронировании, и (или) в заселении без предварительного бронирования, если на желаемую для Гостя дату в Отеле отсутствуют свободные номера.</w:t>
      </w:r>
    </w:p>
    <w:p w14:paraId="0CF9E260"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2.13.</w:t>
      </w:r>
      <w:r w:rsidRPr="00EF5B5C">
        <w:rPr>
          <w:rFonts w:ascii="Georgia" w:eastAsia="Times New Roman" w:hAnsi="Georgia" w:cs="Times New Roman"/>
          <w:sz w:val="24"/>
          <w:szCs w:val="24"/>
          <w:lang w:val="ru-RU" w:eastAsia="ru-RU"/>
        </w:rPr>
        <w:t xml:space="preserve"> Заселение и проживание в Отеле несовершеннолетних.</w:t>
      </w:r>
    </w:p>
    <w:p w14:paraId="696E43FB"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lastRenderedPageBreak/>
        <w:t>2.13.1.</w:t>
      </w:r>
      <w:r w:rsidRPr="00EF5B5C">
        <w:rPr>
          <w:rFonts w:ascii="Georgia" w:eastAsia="Times New Roman" w:hAnsi="Georgia" w:cs="Times New Roman"/>
          <w:sz w:val="24"/>
          <w:szCs w:val="24"/>
          <w:lang w:val="ru-RU" w:eastAsia="ru-RU"/>
        </w:rPr>
        <w:t xml:space="preserve"> Несовершеннолетние до 18 лет заселяются в Отель только в сопровождении родителей (усыновителей, опекунов), а также иных сопровождающих совершеннолетних лиц, имеющих согласие на такое заселение одного из родителей (усыновителей, опекунов), далее — сопровождающие лица.</w:t>
      </w:r>
    </w:p>
    <w:p w14:paraId="4632DC7C"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2.13.2.</w:t>
      </w:r>
      <w:r w:rsidRPr="00EF5B5C">
        <w:rPr>
          <w:rFonts w:ascii="Georgia" w:eastAsia="Times New Roman" w:hAnsi="Georgia" w:cs="Times New Roman"/>
          <w:sz w:val="24"/>
          <w:szCs w:val="24"/>
          <w:lang w:val="ru-RU" w:eastAsia="ru-RU"/>
        </w:rPr>
        <w:t xml:space="preserve"> При заселении с несовершеннолетним ребенком в возрасте до 14 лет сопровождающие лица обязаны предъявлять его свидетельство о рождении.</w:t>
      </w:r>
    </w:p>
    <w:p w14:paraId="284154E5"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2.13.3.</w:t>
      </w:r>
      <w:r w:rsidRPr="00EF5B5C">
        <w:rPr>
          <w:rFonts w:ascii="Georgia" w:eastAsia="Times New Roman" w:hAnsi="Georgia" w:cs="Times New Roman"/>
          <w:sz w:val="24"/>
          <w:szCs w:val="24"/>
          <w:lang w:val="ru-RU" w:eastAsia="ru-RU"/>
        </w:rPr>
        <w:t xml:space="preserve"> Заселение несовершеннолетнего ребенка в возрасте от 14 лет осуществляется на основании документов, удостоверяющих личность этих несовершеннолетних.</w:t>
      </w:r>
    </w:p>
    <w:p w14:paraId="6D62927B"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2.13.4.</w:t>
      </w:r>
      <w:r w:rsidRPr="00EF5B5C">
        <w:rPr>
          <w:rFonts w:ascii="Georgia" w:eastAsia="Times New Roman" w:hAnsi="Georgia" w:cs="Times New Roman"/>
          <w:sz w:val="24"/>
          <w:szCs w:val="24"/>
          <w:lang w:val="ru-RU" w:eastAsia="ru-RU"/>
        </w:rPr>
        <w:t xml:space="preserve"> Дети в возрасте до 4-х лет (включительно) вправе проживать бесплатно в одном номере с сопровождающими их лицами с предоставлением детской кроватки и завтрака.</w:t>
      </w:r>
    </w:p>
    <w:p w14:paraId="799A68D9"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2.13.5</w:t>
      </w:r>
      <w:r w:rsidRPr="00EF5B5C">
        <w:rPr>
          <w:rFonts w:ascii="Georgia" w:eastAsia="Times New Roman" w:hAnsi="Georgia" w:cs="Times New Roman"/>
          <w:sz w:val="24"/>
          <w:szCs w:val="24"/>
          <w:lang w:val="ru-RU" w:eastAsia="ru-RU"/>
        </w:rPr>
        <w:t>. Дети в возрасте от 5 лет вправе проживать в одном номере с сопровождающими лицами с частичной оплатой проживания согласно прайсу Отеля.</w:t>
      </w:r>
    </w:p>
    <w:p w14:paraId="33B549E3"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2.14.</w:t>
      </w:r>
      <w:r w:rsidRPr="00EF5B5C">
        <w:rPr>
          <w:rFonts w:ascii="Georgia" w:eastAsia="Times New Roman" w:hAnsi="Georgia" w:cs="Times New Roman"/>
          <w:sz w:val="24"/>
          <w:szCs w:val="24"/>
          <w:lang w:val="ru-RU" w:eastAsia="ru-RU"/>
        </w:rPr>
        <w:t xml:space="preserve"> Гости и лица, проживающие вместе с ними, являющиеся гражданами Российской</w:t>
      </w:r>
    </w:p>
    <w:p w14:paraId="4CE06973"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Федерации, в том числе несовершеннолетние граждане, не достигшие 14-летнего возраста, регистрируются по месту пребывания в Отеле в соответствии с законодательством РФ.</w:t>
      </w:r>
    </w:p>
    <w:p w14:paraId="583A2E67"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2.15.</w:t>
      </w:r>
      <w:r w:rsidRPr="00EF5B5C">
        <w:rPr>
          <w:rFonts w:ascii="Georgia" w:eastAsia="Times New Roman" w:hAnsi="Georgia" w:cs="Times New Roman"/>
          <w:sz w:val="24"/>
          <w:szCs w:val="24"/>
          <w:lang w:val="ru-RU" w:eastAsia="ru-RU"/>
        </w:rPr>
        <w:t xml:space="preserve"> Постановка Гостей — иностранных граждан и лиц без гражданства на учет по месту пребывания в Отеле и снятие с учета осуществляется в соответствии с законодательством РФ на платной основе из расчета стоимости за 1 Гостя в размере 250 (двести пятьдесят) руб. 00 коп, включая НДС согласно применимой ставке в соответствии с НК РФ.</w:t>
      </w:r>
    </w:p>
    <w:p w14:paraId="4B130626"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2.16.</w:t>
      </w:r>
      <w:r w:rsidRPr="00EF5B5C">
        <w:rPr>
          <w:rFonts w:ascii="Georgia" w:eastAsia="Times New Roman" w:hAnsi="Georgia" w:cs="Times New Roman"/>
          <w:sz w:val="24"/>
          <w:szCs w:val="24"/>
          <w:lang w:val="ru-RU" w:eastAsia="ru-RU"/>
        </w:rPr>
        <w:t xml:space="preserve"> Гостиничные услуги, в том числе заселение и выселение из Отеля, предоставляются круглосуточно.</w:t>
      </w:r>
    </w:p>
    <w:p w14:paraId="33DFCCC0"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2.17.</w:t>
      </w:r>
      <w:r w:rsidRPr="00EF5B5C">
        <w:rPr>
          <w:rFonts w:ascii="Georgia" w:eastAsia="Times New Roman" w:hAnsi="Georgia" w:cs="Times New Roman"/>
          <w:sz w:val="24"/>
          <w:szCs w:val="24"/>
          <w:lang w:val="ru-RU" w:eastAsia="ru-RU"/>
        </w:rPr>
        <w:t xml:space="preserve"> Время выезда Гостей из Отеля (расчетный час) устанавливается в 12:00 часов текущих суток по местному времени.</w:t>
      </w:r>
    </w:p>
    <w:p w14:paraId="2BBEBFA3"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Время заезда Гостей в Отель устанавливается в 14:00 часов текущих суток.</w:t>
      </w:r>
    </w:p>
    <w:p w14:paraId="4FCA9A8B"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2.18.</w:t>
      </w:r>
      <w:r w:rsidRPr="00EF5B5C">
        <w:rPr>
          <w:rFonts w:ascii="Georgia" w:eastAsia="Times New Roman" w:hAnsi="Georgia" w:cs="Times New Roman"/>
          <w:sz w:val="24"/>
          <w:szCs w:val="24"/>
          <w:lang w:val="ru-RU" w:eastAsia="ru-RU"/>
        </w:rPr>
        <w:t xml:space="preserve"> Оплата за проживание взимается в следующем порядке:</w:t>
      </w:r>
    </w:p>
    <w:p w14:paraId="2A97A788" w14:textId="2418FB8E"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-в случае заселения Гостя с 00:01 часов до 0</w:t>
      </w:r>
      <w:r w:rsidR="009C40BD" w:rsidRPr="00EF5B5C">
        <w:rPr>
          <w:rFonts w:ascii="Georgia" w:eastAsia="Times New Roman" w:hAnsi="Georgia" w:cs="Times New Roman"/>
          <w:sz w:val="24"/>
          <w:szCs w:val="24"/>
          <w:lang w:val="ru-RU" w:eastAsia="ru-RU"/>
        </w:rPr>
        <w:t>5</w:t>
      </w:r>
      <w:r w:rsidRPr="00EF5B5C">
        <w:rPr>
          <w:rFonts w:ascii="Georgia" w:eastAsia="Times New Roman" w:hAnsi="Georgia" w:cs="Times New Roman"/>
          <w:sz w:val="24"/>
          <w:szCs w:val="24"/>
          <w:lang w:val="ru-RU" w:eastAsia="ru-RU"/>
        </w:rPr>
        <w:t>:</w:t>
      </w:r>
      <w:r w:rsidR="009C40BD" w:rsidRPr="00EF5B5C">
        <w:rPr>
          <w:rFonts w:ascii="Georgia" w:eastAsia="Times New Roman" w:hAnsi="Georgia" w:cs="Times New Roman"/>
          <w:sz w:val="24"/>
          <w:szCs w:val="24"/>
          <w:lang w:val="ru-RU" w:eastAsia="ru-RU"/>
        </w:rPr>
        <w:t>59 часов</w:t>
      </w:r>
      <w:r w:rsidRPr="00EF5B5C">
        <w:rPr>
          <w:rFonts w:ascii="Georgia" w:eastAsia="Times New Roman" w:hAnsi="Georgia" w:cs="Times New Roman"/>
          <w:sz w:val="24"/>
          <w:szCs w:val="24"/>
          <w:lang w:val="ru-RU" w:eastAsia="ru-RU"/>
        </w:rPr>
        <w:t xml:space="preserve"> утра (ранний заезд) взимается плата в размере </w:t>
      </w:r>
      <w:r w:rsidR="009C40BD" w:rsidRPr="00EF5B5C">
        <w:rPr>
          <w:rFonts w:ascii="Georgia" w:eastAsia="Times New Roman" w:hAnsi="Georgia" w:cs="Times New Roman"/>
          <w:sz w:val="24"/>
          <w:szCs w:val="24"/>
          <w:lang w:val="ru-RU" w:eastAsia="ru-RU"/>
        </w:rPr>
        <w:t>5</w:t>
      </w:r>
      <w:r w:rsidRPr="00EF5B5C">
        <w:rPr>
          <w:rFonts w:ascii="Georgia" w:eastAsia="Times New Roman" w:hAnsi="Georgia" w:cs="Times New Roman"/>
          <w:sz w:val="24"/>
          <w:szCs w:val="24"/>
          <w:lang w:val="ru-RU" w:eastAsia="ru-RU"/>
        </w:rPr>
        <w:t xml:space="preserve">0% </w:t>
      </w:r>
      <w:r w:rsidR="009C40BD" w:rsidRPr="00EF5B5C">
        <w:rPr>
          <w:rFonts w:ascii="Georgia" w:eastAsia="Times New Roman" w:hAnsi="Georgia" w:cs="Times New Roman"/>
          <w:sz w:val="24"/>
          <w:szCs w:val="24"/>
          <w:lang w:val="ru-RU" w:eastAsia="ru-RU"/>
        </w:rPr>
        <w:t>(п</w:t>
      </w:r>
      <w:r w:rsidR="007B5FC3" w:rsidRPr="00EF5B5C">
        <w:rPr>
          <w:rFonts w:ascii="Georgia" w:eastAsia="Times New Roman" w:hAnsi="Georgia" w:cs="Times New Roman"/>
          <w:sz w:val="24"/>
          <w:szCs w:val="24"/>
          <w:lang w:val="ru-RU" w:eastAsia="ru-RU"/>
        </w:rPr>
        <w:t xml:space="preserve">ятьдесят процентов) </w:t>
      </w:r>
      <w:r w:rsidRPr="00EF5B5C">
        <w:rPr>
          <w:rFonts w:ascii="Georgia" w:eastAsia="Times New Roman" w:hAnsi="Georgia" w:cs="Times New Roman"/>
          <w:sz w:val="24"/>
          <w:szCs w:val="24"/>
          <w:lang w:val="ru-RU" w:eastAsia="ru-RU"/>
        </w:rPr>
        <w:t>от стоимости размещения в номере за сутки;</w:t>
      </w:r>
    </w:p>
    <w:p w14:paraId="1702C880" w14:textId="03B8880C" w:rsidR="004821BD" w:rsidRPr="00EF5B5C" w:rsidRDefault="004821BD" w:rsidP="004821BD">
      <w:pPr>
        <w:widowControl/>
        <w:autoSpaceDE/>
        <w:autoSpaceDN/>
        <w:ind w:right="567"/>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xml:space="preserve">-в случае заселения Гостя </w:t>
      </w:r>
      <w:r w:rsidR="007B5FC3" w:rsidRPr="00EF5B5C">
        <w:rPr>
          <w:rFonts w:ascii="Georgia" w:eastAsia="Times New Roman" w:hAnsi="Georgia" w:cs="Times New Roman"/>
          <w:sz w:val="24"/>
          <w:szCs w:val="24"/>
          <w:lang w:val="ru-RU" w:eastAsia="ru-RU"/>
        </w:rPr>
        <w:t>с</w:t>
      </w:r>
      <w:r w:rsidRPr="00EF5B5C">
        <w:rPr>
          <w:rFonts w:ascii="Georgia" w:eastAsia="Times New Roman" w:hAnsi="Georgia" w:cs="Times New Roman"/>
          <w:sz w:val="24"/>
          <w:szCs w:val="24"/>
          <w:lang w:val="ru-RU" w:eastAsia="ru-RU"/>
        </w:rPr>
        <w:t xml:space="preserve"> 6:00 часов и до 13:59 часов </w:t>
      </w:r>
      <w:r w:rsidR="007B5FC3" w:rsidRPr="00EF5B5C">
        <w:rPr>
          <w:rFonts w:ascii="Georgia" w:eastAsia="Times New Roman" w:hAnsi="Georgia" w:cs="Times New Roman"/>
          <w:sz w:val="24"/>
          <w:szCs w:val="24"/>
          <w:lang w:val="ru-RU" w:eastAsia="ru-RU"/>
        </w:rPr>
        <w:t xml:space="preserve">утра </w:t>
      </w:r>
      <w:r w:rsidRPr="00EF5B5C">
        <w:rPr>
          <w:rFonts w:ascii="Georgia" w:eastAsia="Times New Roman" w:hAnsi="Georgia" w:cs="Times New Roman"/>
          <w:sz w:val="24"/>
          <w:szCs w:val="24"/>
          <w:lang w:val="ru-RU" w:eastAsia="ru-RU"/>
        </w:rPr>
        <w:t xml:space="preserve">(ранний </w:t>
      </w:r>
      <w:proofErr w:type="gramStart"/>
      <w:r w:rsidRPr="00EF5B5C">
        <w:rPr>
          <w:rFonts w:ascii="Georgia" w:eastAsia="Times New Roman" w:hAnsi="Georgia" w:cs="Times New Roman"/>
          <w:sz w:val="24"/>
          <w:szCs w:val="24"/>
          <w:lang w:val="ru-RU" w:eastAsia="ru-RU"/>
        </w:rPr>
        <w:t>заезд)  взимается</w:t>
      </w:r>
      <w:proofErr w:type="gramEnd"/>
      <w:r w:rsidRPr="00EF5B5C">
        <w:rPr>
          <w:rFonts w:ascii="Georgia" w:eastAsia="Times New Roman" w:hAnsi="Georgia" w:cs="Times New Roman"/>
          <w:sz w:val="24"/>
          <w:szCs w:val="24"/>
          <w:lang w:val="ru-RU" w:eastAsia="ru-RU"/>
        </w:rPr>
        <w:t xml:space="preserve"> плата в размере </w:t>
      </w:r>
      <w:r w:rsidR="007B5FC3" w:rsidRPr="00EF5B5C">
        <w:rPr>
          <w:rFonts w:ascii="Georgia" w:eastAsia="Times New Roman" w:hAnsi="Georgia" w:cs="Times New Roman"/>
          <w:sz w:val="24"/>
          <w:szCs w:val="24"/>
          <w:lang w:val="ru-RU" w:eastAsia="ru-RU"/>
        </w:rPr>
        <w:t>25</w:t>
      </w:r>
      <w:r w:rsidRPr="00EF5B5C">
        <w:rPr>
          <w:rFonts w:ascii="Georgia" w:eastAsia="Times New Roman" w:hAnsi="Georgia" w:cs="Times New Roman"/>
          <w:sz w:val="24"/>
          <w:szCs w:val="24"/>
          <w:lang w:val="ru-RU" w:eastAsia="ru-RU"/>
        </w:rPr>
        <w:t xml:space="preserve">% </w:t>
      </w:r>
      <w:r w:rsidR="007B5FC3" w:rsidRPr="00EF5B5C">
        <w:rPr>
          <w:rFonts w:ascii="Georgia" w:eastAsia="Times New Roman" w:hAnsi="Georgia" w:cs="Times New Roman"/>
          <w:sz w:val="24"/>
          <w:szCs w:val="24"/>
          <w:lang w:val="ru-RU" w:eastAsia="ru-RU"/>
        </w:rPr>
        <w:t xml:space="preserve">(двадцать пять%) </w:t>
      </w:r>
      <w:r w:rsidRPr="00EF5B5C">
        <w:rPr>
          <w:rFonts w:ascii="Georgia" w:eastAsia="Times New Roman" w:hAnsi="Georgia" w:cs="Times New Roman"/>
          <w:sz w:val="24"/>
          <w:szCs w:val="24"/>
          <w:lang w:val="ru-RU" w:eastAsia="ru-RU"/>
        </w:rPr>
        <w:t>от стоимости размещения в номере за сутки;</w:t>
      </w:r>
    </w:p>
    <w:p w14:paraId="60D2A3E6" w14:textId="23189E4B" w:rsidR="004821BD" w:rsidRPr="00EF5B5C" w:rsidRDefault="004821BD" w:rsidP="004821BD">
      <w:pPr>
        <w:widowControl/>
        <w:autoSpaceDE/>
        <w:autoSpaceDN/>
        <w:ind w:right="567"/>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xml:space="preserve">- при выезде Гостя из номера до 18:00 часов (поздний выезд) взимается плата в размере </w:t>
      </w:r>
      <w:r w:rsidR="007D11E3" w:rsidRPr="00EF5B5C">
        <w:rPr>
          <w:rFonts w:ascii="Georgia" w:eastAsia="Times New Roman" w:hAnsi="Georgia" w:cs="Times New Roman"/>
          <w:sz w:val="24"/>
          <w:szCs w:val="24"/>
          <w:lang w:val="ru-RU" w:eastAsia="ru-RU"/>
        </w:rPr>
        <w:t>25</w:t>
      </w:r>
      <w:r w:rsidRPr="00EF5B5C">
        <w:rPr>
          <w:rFonts w:ascii="Georgia" w:eastAsia="Times New Roman" w:hAnsi="Georgia" w:cs="Times New Roman"/>
          <w:sz w:val="24"/>
          <w:szCs w:val="24"/>
          <w:lang w:val="ru-RU" w:eastAsia="ru-RU"/>
        </w:rPr>
        <w:t xml:space="preserve">% </w:t>
      </w:r>
      <w:r w:rsidR="007D11E3" w:rsidRPr="00EF5B5C">
        <w:rPr>
          <w:rFonts w:ascii="Georgia" w:eastAsia="Times New Roman" w:hAnsi="Georgia" w:cs="Times New Roman"/>
          <w:sz w:val="24"/>
          <w:szCs w:val="24"/>
          <w:lang w:val="ru-RU" w:eastAsia="ru-RU"/>
        </w:rPr>
        <w:t xml:space="preserve">(двадцать пять процентов) </w:t>
      </w:r>
      <w:r w:rsidRPr="00EF5B5C">
        <w:rPr>
          <w:rFonts w:ascii="Georgia" w:eastAsia="Times New Roman" w:hAnsi="Georgia" w:cs="Times New Roman"/>
          <w:sz w:val="24"/>
          <w:szCs w:val="24"/>
          <w:lang w:val="ru-RU" w:eastAsia="ru-RU"/>
        </w:rPr>
        <w:t>от стоимости размещения в номере за сутки;</w:t>
      </w:r>
    </w:p>
    <w:p w14:paraId="0BE6A0C0" w14:textId="71519E6C"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xml:space="preserve">- при выезде Гостя из номера </w:t>
      </w:r>
      <w:r w:rsidR="00752350" w:rsidRPr="00EF5B5C">
        <w:rPr>
          <w:rFonts w:ascii="Georgia" w:eastAsia="Times New Roman" w:hAnsi="Georgia" w:cs="Times New Roman"/>
          <w:sz w:val="24"/>
          <w:szCs w:val="24"/>
          <w:lang w:val="ru-RU" w:eastAsia="ru-RU"/>
        </w:rPr>
        <w:t>после</w:t>
      </w:r>
      <w:r w:rsidRPr="00EF5B5C">
        <w:rPr>
          <w:rFonts w:ascii="Georgia" w:eastAsia="Times New Roman" w:hAnsi="Georgia" w:cs="Times New Roman"/>
          <w:sz w:val="24"/>
          <w:szCs w:val="24"/>
          <w:lang w:val="ru-RU" w:eastAsia="ru-RU"/>
        </w:rPr>
        <w:t xml:space="preserve"> 18:0</w:t>
      </w:r>
      <w:r w:rsidR="00752350" w:rsidRPr="00EF5B5C">
        <w:rPr>
          <w:rFonts w:ascii="Georgia" w:eastAsia="Times New Roman" w:hAnsi="Georgia" w:cs="Times New Roman"/>
          <w:sz w:val="24"/>
          <w:szCs w:val="24"/>
          <w:lang w:val="ru-RU" w:eastAsia="ru-RU"/>
        </w:rPr>
        <w:t>0</w:t>
      </w:r>
      <w:r w:rsidRPr="00EF5B5C">
        <w:rPr>
          <w:rFonts w:ascii="Georgia" w:eastAsia="Times New Roman" w:hAnsi="Georgia" w:cs="Times New Roman"/>
          <w:sz w:val="24"/>
          <w:szCs w:val="24"/>
          <w:lang w:val="ru-RU" w:eastAsia="ru-RU"/>
        </w:rPr>
        <w:t xml:space="preserve"> часов</w:t>
      </w:r>
      <w:r w:rsidR="000403E9" w:rsidRPr="00EF5B5C">
        <w:rPr>
          <w:rFonts w:ascii="Georgia" w:eastAsia="Times New Roman" w:hAnsi="Georgia" w:cs="Times New Roman"/>
          <w:sz w:val="24"/>
          <w:szCs w:val="24"/>
          <w:lang w:val="ru-RU" w:eastAsia="ru-RU"/>
        </w:rPr>
        <w:t xml:space="preserve">, но до 23:59 часов </w:t>
      </w:r>
      <w:r w:rsidRPr="00EF5B5C">
        <w:rPr>
          <w:rFonts w:ascii="Georgia" w:eastAsia="Times New Roman" w:hAnsi="Georgia" w:cs="Times New Roman"/>
          <w:sz w:val="24"/>
          <w:szCs w:val="24"/>
          <w:lang w:val="ru-RU" w:eastAsia="ru-RU"/>
        </w:rPr>
        <w:t xml:space="preserve">(поздний выезд) взимается плата в размере </w:t>
      </w:r>
      <w:r w:rsidR="00752350" w:rsidRPr="00EF5B5C">
        <w:rPr>
          <w:rFonts w:ascii="Georgia" w:eastAsia="Times New Roman" w:hAnsi="Georgia" w:cs="Times New Roman"/>
          <w:sz w:val="24"/>
          <w:szCs w:val="24"/>
          <w:lang w:val="ru-RU" w:eastAsia="ru-RU"/>
        </w:rPr>
        <w:t>5</w:t>
      </w:r>
      <w:r w:rsidRPr="00EF5B5C">
        <w:rPr>
          <w:rFonts w:ascii="Georgia" w:eastAsia="Times New Roman" w:hAnsi="Georgia" w:cs="Times New Roman"/>
          <w:sz w:val="24"/>
          <w:szCs w:val="24"/>
          <w:lang w:val="ru-RU" w:eastAsia="ru-RU"/>
        </w:rPr>
        <w:t xml:space="preserve">0% </w:t>
      </w:r>
      <w:r w:rsidR="00752350" w:rsidRPr="00EF5B5C">
        <w:rPr>
          <w:rFonts w:ascii="Georgia" w:eastAsia="Times New Roman" w:hAnsi="Georgia" w:cs="Times New Roman"/>
          <w:sz w:val="24"/>
          <w:szCs w:val="24"/>
          <w:lang w:val="ru-RU" w:eastAsia="ru-RU"/>
        </w:rPr>
        <w:t xml:space="preserve">(пятьдесят процентов) </w:t>
      </w:r>
      <w:r w:rsidRPr="00EF5B5C">
        <w:rPr>
          <w:rFonts w:ascii="Georgia" w:eastAsia="Times New Roman" w:hAnsi="Georgia" w:cs="Times New Roman"/>
          <w:sz w:val="24"/>
          <w:szCs w:val="24"/>
          <w:lang w:val="ru-RU" w:eastAsia="ru-RU"/>
        </w:rPr>
        <w:t>от стоимости размещения в номере за сутки.</w:t>
      </w:r>
    </w:p>
    <w:p w14:paraId="29B19256" w14:textId="578F37D0"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при раннем заезде продолжительностью более 1</w:t>
      </w:r>
      <w:r w:rsidR="00A05FA5" w:rsidRPr="00EF5B5C">
        <w:rPr>
          <w:rFonts w:ascii="Georgia" w:eastAsia="Times New Roman" w:hAnsi="Georgia" w:cs="Times New Roman"/>
          <w:sz w:val="24"/>
          <w:szCs w:val="24"/>
          <w:lang w:val="ru-RU" w:eastAsia="ru-RU"/>
        </w:rPr>
        <w:t>4</w:t>
      </w:r>
      <w:r w:rsidRPr="00EF5B5C">
        <w:rPr>
          <w:rFonts w:ascii="Georgia" w:eastAsia="Times New Roman" w:hAnsi="Georgia" w:cs="Times New Roman"/>
          <w:sz w:val="24"/>
          <w:szCs w:val="24"/>
          <w:lang w:val="ru-RU" w:eastAsia="ru-RU"/>
        </w:rPr>
        <w:t xml:space="preserve"> часов</w:t>
      </w:r>
      <w:r w:rsidR="001947B5" w:rsidRPr="00EF5B5C">
        <w:rPr>
          <w:rFonts w:ascii="Georgia" w:eastAsia="Times New Roman" w:hAnsi="Georgia" w:cs="Times New Roman"/>
          <w:sz w:val="24"/>
          <w:szCs w:val="24"/>
          <w:lang w:val="ru-RU" w:eastAsia="ru-RU"/>
        </w:rPr>
        <w:t xml:space="preserve"> от расчетного часа</w:t>
      </w:r>
      <w:r w:rsidRPr="00EF5B5C">
        <w:rPr>
          <w:rFonts w:ascii="Georgia" w:eastAsia="Times New Roman" w:hAnsi="Georgia" w:cs="Times New Roman"/>
          <w:sz w:val="24"/>
          <w:szCs w:val="24"/>
          <w:lang w:val="ru-RU" w:eastAsia="ru-RU"/>
        </w:rPr>
        <w:t>, или при позднем выезде продолжительностью более 12</w:t>
      </w:r>
      <w:r w:rsidR="001947B5" w:rsidRPr="00EF5B5C">
        <w:rPr>
          <w:rFonts w:ascii="Georgia" w:eastAsia="Times New Roman" w:hAnsi="Georgia" w:cs="Times New Roman"/>
          <w:sz w:val="24"/>
          <w:szCs w:val="24"/>
          <w:lang w:val="ru-RU" w:eastAsia="ru-RU"/>
        </w:rPr>
        <w:t xml:space="preserve"> от расчетного часа</w:t>
      </w:r>
      <w:r w:rsidRPr="00EF5B5C">
        <w:rPr>
          <w:rFonts w:ascii="Georgia" w:eastAsia="Times New Roman" w:hAnsi="Georgia" w:cs="Times New Roman"/>
          <w:sz w:val="24"/>
          <w:szCs w:val="24"/>
          <w:lang w:val="ru-RU" w:eastAsia="ru-RU"/>
        </w:rPr>
        <w:t>, плата за проживание взимается с Потребителя в размере 100% от стоимости размещения за сутки.</w:t>
      </w:r>
    </w:p>
    <w:p w14:paraId="1C47A3A5"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2.19.</w:t>
      </w:r>
      <w:r w:rsidRPr="00EF5B5C">
        <w:rPr>
          <w:rFonts w:ascii="Georgia" w:eastAsia="Times New Roman" w:hAnsi="Georgia" w:cs="Times New Roman"/>
          <w:sz w:val="24"/>
          <w:szCs w:val="24"/>
          <w:lang w:val="ru-RU" w:eastAsia="ru-RU"/>
        </w:rPr>
        <w:t xml:space="preserve"> Ранний заезд и поздний выезд допускается только с предварительного согласия Исполнителя.</w:t>
      </w:r>
    </w:p>
    <w:p w14:paraId="035D9F7A"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lastRenderedPageBreak/>
        <w:t>2.20.</w:t>
      </w:r>
      <w:r w:rsidRPr="00EF5B5C">
        <w:rPr>
          <w:rFonts w:ascii="Georgia" w:eastAsia="Times New Roman" w:hAnsi="Georgia" w:cs="Times New Roman"/>
          <w:sz w:val="24"/>
          <w:szCs w:val="24"/>
          <w:lang w:val="ru-RU" w:eastAsia="ru-RU"/>
        </w:rPr>
        <w:t xml:space="preserve"> При желании продлить срок проживания Гость обязан сообщить об этом на стойку службы приема и размещения не позднее, чем за 2 часа до расчетного часа.</w:t>
      </w:r>
    </w:p>
    <w:p w14:paraId="39BBB714"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Продление срока проживания в этом же номере возможно только при отсутствии на него подтвержденной брони в пользу третьих лиц.</w:t>
      </w:r>
    </w:p>
    <w:p w14:paraId="716B5719"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2.21.</w:t>
      </w:r>
      <w:r w:rsidRPr="00EF5B5C">
        <w:rPr>
          <w:rFonts w:ascii="Georgia" w:eastAsia="Times New Roman" w:hAnsi="Georgia" w:cs="Times New Roman"/>
          <w:sz w:val="24"/>
          <w:szCs w:val="24"/>
          <w:lang w:val="ru-RU" w:eastAsia="ru-RU"/>
        </w:rPr>
        <w:t xml:space="preserve"> Плата за проживание в Отеле взимается в соответствии с расчетным часом на условиях настоящих Правил</w:t>
      </w:r>
    </w:p>
    <w:p w14:paraId="3DF95C4F"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2.22.</w:t>
      </w:r>
      <w:r w:rsidRPr="00EF5B5C">
        <w:rPr>
          <w:rFonts w:ascii="Georgia" w:eastAsia="Times New Roman" w:hAnsi="Georgia" w:cs="Times New Roman"/>
          <w:sz w:val="24"/>
          <w:szCs w:val="24"/>
          <w:lang w:val="ru-RU" w:eastAsia="ru-RU"/>
        </w:rPr>
        <w:t xml:space="preserve"> Оплата услуг проживания, дополнительных и сопутствующих услуг Исполнителя осуществляется Гостем или Заказчиком в рублях РФ, наличными средствами или по безналичному расчету, в том числе с использованием кредитных карт. </w:t>
      </w:r>
    </w:p>
    <w:p w14:paraId="225710DA"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Способ и порядок оплаты согласуется Сторонами и указывается в договоре.</w:t>
      </w:r>
    </w:p>
    <w:p w14:paraId="012E3FFC"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2.23.</w:t>
      </w:r>
      <w:r w:rsidRPr="00EF5B5C">
        <w:rPr>
          <w:rFonts w:ascii="Georgia" w:eastAsia="Times New Roman" w:hAnsi="Georgia" w:cs="Times New Roman"/>
          <w:sz w:val="24"/>
          <w:szCs w:val="24"/>
          <w:lang w:val="ru-RU" w:eastAsia="ru-RU"/>
        </w:rPr>
        <w:t xml:space="preserve"> В случае невозможности предоставления Гостю забронированного им гостиничного номера, с согласия Гостя Исполнитель вправе произвести замену гостиничного номера на равнозначный номер или номер более высокой категории без доплаты со стороны Гостя, или за свой счет разместить Гостя в равнозначном номере или номере более высокой категории в другом отеле г. Санкт-Петербурга, категории не ниже 4 *.</w:t>
      </w:r>
    </w:p>
    <w:p w14:paraId="66595048"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2.24.</w:t>
      </w:r>
      <w:r w:rsidRPr="00EF5B5C">
        <w:rPr>
          <w:rFonts w:ascii="Georgia" w:eastAsia="Times New Roman" w:hAnsi="Georgia" w:cs="Times New Roman"/>
          <w:sz w:val="24"/>
          <w:szCs w:val="24"/>
          <w:lang w:val="ru-RU" w:eastAsia="ru-RU"/>
        </w:rPr>
        <w:t xml:space="preserve"> При осуществлении расчетов с Гостем Исполнитель выдает Гостю кассовый чек или документ, оформленный на бланке строгой отчетности.</w:t>
      </w:r>
    </w:p>
    <w:p w14:paraId="0B69BAAB"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2.25</w:t>
      </w:r>
      <w:r w:rsidRPr="00EF5B5C">
        <w:rPr>
          <w:rFonts w:ascii="Georgia" w:eastAsia="Times New Roman" w:hAnsi="Georgia" w:cs="Times New Roman"/>
          <w:sz w:val="24"/>
          <w:szCs w:val="24"/>
          <w:lang w:val="ru-RU" w:eastAsia="ru-RU"/>
        </w:rPr>
        <w:t>. В Отеле установлена посуточная оплата проживания.</w:t>
      </w:r>
    </w:p>
    <w:p w14:paraId="722AEF43"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2.26.</w:t>
      </w:r>
      <w:r w:rsidRPr="00EF5B5C">
        <w:rPr>
          <w:rFonts w:ascii="Georgia" w:eastAsia="Times New Roman" w:hAnsi="Georgia" w:cs="Times New Roman"/>
          <w:sz w:val="24"/>
          <w:szCs w:val="24"/>
          <w:lang w:val="ru-RU" w:eastAsia="ru-RU"/>
        </w:rPr>
        <w:t xml:space="preserve"> Предельный срок проживания в Отеле не установлен.</w:t>
      </w:r>
    </w:p>
    <w:p w14:paraId="7429BF91"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 xml:space="preserve">2.27. </w:t>
      </w:r>
      <w:r w:rsidRPr="00EF5B5C">
        <w:rPr>
          <w:rFonts w:ascii="Georgia" w:eastAsia="Times New Roman" w:hAnsi="Georgia" w:cs="Times New Roman"/>
          <w:sz w:val="24"/>
          <w:szCs w:val="24"/>
          <w:lang w:val="ru-RU" w:eastAsia="ru-RU"/>
        </w:rPr>
        <w:t>Исполнитель по просьбе Гостя без дополнительной оплаты предоставляет следующие виды услуг:</w:t>
      </w:r>
    </w:p>
    <w:p w14:paraId="00A722FA"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а) вызов скорой помощи;</w:t>
      </w:r>
    </w:p>
    <w:p w14:paraId="26F589B1"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б) доступ и возможность пользования аптечкой для оказания первой помощи;</w:t>
      </w:r>
    </w:p>
    <w:p w14:paraId="34B01FF9"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в) доставка в номер корреспонденции, адресованной потребителю, по ее получении;</w:t>
      </w:r>
    </w:p>
    <w:p w14:paraId="63C75C2C"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г) побудка к определенному времени;</w:t>
      </w:r>
    </w:p>
    <w:p w14:paraId="7227FBD4"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д) предоставление кипятка, иголок, ниток, одного комплекта посуды и столовых приборов, утюга, места для глажения одежды, вазы для цветов, средств личной гигиены, тапочек;</w:t>
      </w:r>
    </w:p>
    <w:p w14:paraId="02F4F57F"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е) предоставление места для хранения багажа в камере хранения (при наличии свободного места);</w:t>
      </w:r>
    </w:p>
    <w:p w14:paraId="0A7AB7D2"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ж) предоставление детской кроватки (люльки).</w:t>
      </w:r>
    </w:p>
    <w:p w14:paraId="20EAACFD"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з) тонометр</w:t>
      </w:r>
    </w:p>
    <w:p w14:paraId="65FB2B22"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2.27.1.</w:t>
      </w:r>
      <w:r w:rsidRPr="00EF5B5C">
        <w:rPr>
          <w:rFonts w:ascii="Georgia" w:eastAsia="Times New Roman" w:hAnsi="Georgia" w:cs="Times New Roman"/>
          <w:sz w:val="24"/>
          <w:szCs w:val="24"/>
          <w:lang w:val="ru-RU" w:eastAsia="ru-RU"/>
        </w:rPr>
        <w:t xml:space="preserve"> Дополнительные платные услуги за плату по желанию Гостя оказываются в соответствии с перечнем и реестром цен на дополнительные услуги. Стоимость услуг, не включенных в стоимость номера, указана в информационных листах и реестрах в соответствующих подразделениях (ресторанах, барах, кафе, номерах Отеля).</w:t>
      </w:r>
    </w:p>
    <w:p w14:paraId="7032471F"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2.28.</w:t>
      </w:r>
      <w:r w:rsidRPr="00EF5B5C">
        <w:rPr>
          <w:rFonts w:ascii="Georgia" w:eastAsia="Times New Roman" w:hAnsi="Georgia" w:cs="Times New Roman"/>
          <w:sz w:val="24"/>
          <w:szCs w:val="24"/>
          <w:lang w:val="ru-RU" w:eastAsia="ru-RU"/>
        </w:rPr>
        <w:t xml:space="preserve"> Уборка номеров и смена использованных полотенец в номерах производятся ежедневно; смена туалетных принадлежностей производится по мере их использования; смена постельного белья производится на третьи сутки проживания в номерах категорий «стандарт» и</w:t>
      </w:r>
      <w:r w:rsidRPr="00EF5B5C">
        <w:rPr>
          <w:rFonts w:ascii="Georgia" w:eastAsia="Times New Roman" w:hAnsi="Georgia" w:cs="Times New Roman"/>
          <w:sz w:val="24"/>
          <w:szCs w:val="24"/>
          <w:lang w:eastAsia="ru-RU"/>
        </w:rPr>
        <w:t> </w:t>
      </w:r>
      <w:r w:rsidRPr="00EF5B5C">
        <w:rPr>
          <w:rFonts w:ascii="Georgia" w:eastAsia="Times New Roman" w:hAnsi="Georgia" w:cs="Times New Roman"/>
          <w:sz w:val="24"/>
          <w:szCs w:val="24"/>
          <w:lang w:val="ru-RU" w:eastAsia="ru-RU"/>
        </w:rPr>
        <w:t>ежедневно — в номерах высших квалификационных категорий.</w:t>
      </w:r>
    </w:p>
    <w:p w14:paraId="53DF647A"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 xml:space="preserve">2.29. </w:t>
      </w:r>
      <w:r w:rsidRPr="00EF5B5C">
        <w:rPr>
          <w:rFonts w:ascii="Georgia" w:eastAsia="Times New Roman" w:hAnsi="Georgia" w:cs="Times New Roman"/>
          <w:sz w:val="24"/>
          <w:szCs w:val="24"/>
          <w:lang w:val="ru-RU" w:eastAsia="ru-RU"/>
        </w:rPr>
        <w:t>Если Гость желает, чтобы его не беспокоили, он может повесить на ручке двери снаружи табличку с надписью: «Пожалуйста, не беспокойте», которая входит в оснащение номера.</w:t>
      </w:r>
    </w:p>
    <w:p w14:paraId="3C1E8299"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lastRenderedPageBreak/>
        <w:t>Если гость считает, что номер недостаточно убран, он может повесить на ручке двери снаружи табличку с надписью: «Пожалуйста, уберите номер».</w:t>
      </w:r>
    </w:p>
    <w:p w14:paraId="7984FF18"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2.30.</w:t>
      </w:r>
      <w:r w:rsidRPr="00EF5B5C">
        <w:rPr>
          <w:rFonts w:ascii="Georgia" w:eastAsia="Times New Roman" w:hAnsi="Georgia" w:cs="Times New Roman"/>
          <w:sz w:val="24"/>
          <w:szCs w:val="24"/>
          <w:lang w:val="ru-RU" w:eastAsia="ru-RU"/>
        </w:rPr>
        <w:t xml:space="preserve"> По просьбе Гостей и с согласия Исполнителя допускается нахождение посетителей в номере Гостя с 08:00 до 23:00 часов. За посетителя отвечает Гость, проживающий в номере. При необходимости посетителю остаться в Отеле после 23:00 часов, его дальнейшее пребывание в Отеле возможно исключительно при условии его регистрации и оплаты дополнительного места (в случае если подселение позволяет категория номера) либо оплаты другого номера (при наличии свободных номеров).</w:t>
      </w:r>
    </w:p>
    <w:p w14:paraId="7E3B41E9"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2.31.</w:t>
      </w:r>
      <w:r w:rsidRPr="00EF5B5C">
        <w:rPr>
          <w:rFonts w:ascii="Georgia" w:eastAsia="Times New Roman" w:hAnsi="Georgia" w:cs="Times New Roman"/>
          <w:sz w:val="24"/>
          <w:szCs w:val="24"/>
          <w:lang w:val="ru-RU" w:eastAsia="ru-RU"/>
        </w:rPr>
        <w:t xml:space="preserve"> Обнаруженные в Отеле вещи, которые были забытые или утрачены Гостями сохраняются в Отеле в течение 3 месяцев за исключением продуктов питания/напитков.</w:t>
      </w:r>
    </w:p>
    <w:p w14:paraId="425C9423"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Гость, который востребовал обнаруженные в Отеле свои забытые или утраченные вещи, обязан оплатить их хранение и доставку по месту жительства гостя.</w:t>
      </w:r>
    </w:p>
    <w:p w14:paraId="74ABCC5E"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2.32.</w:t>
      </w:r>
      <w:r w:rsidRPr="00EF5B5C">
        <w:rPr>
          <w:rFonts w:ascii="Georgia" w:eastAsia="Times New Roman" w:hAnsi="Georgia" w:cs="Times New Roman"/>
          <w:sz w:val="24"/>
          <w:szCs w:val="24"/>
          <w:lang w:val="ru-RU" w:eastAsia="ru-RU"/>
        </w:rPr>
        <w:t xml:space="preserve"> Книга отзывов и предложений находится в Службе приема и размещения клиентов и выдается по первому требованию Гостя. Лицам, находящимся в нетрезвом состоянии, Книга отзывов и предложений не выдается.</w:t>
      </w:r>
    </w:p>
    <w:p w14:paraId="7DCC2130"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Жалобы и заявления Гостей рассматриваются не позднее 30 календарных дней, следующих за днем обращения.</w:t>
      </w:r>
    </w:p>
    <w:p w14:paraId="1B223623"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 xml:space="preserve">2.33. </w:t>
      </w:r>
      <w:r w:rsidRPr="00EF5B5C">
        <w:rPr>
          <w:rFonts w:ascii="Georgia" w:eastAsia="Times New Roman" w:hAnsi="Georgia" w:cs="Times New Roman"/>
          <w:sz w:val="24"/>
          <w:szCs w:val="24"/>
          <w:lang w:val="ru-RU" w:eastAsia="ru-RU"/>
        </w:rPr>
        <w:t>Исполнитель оставляет за собой право посещения номера без согласования с Гостем в случае задымления, пожара, затопления, а также в случае нарушения Гостем настоящих Правил, общественного порядка, правил запрета курения, тишины и покоя, порядка пользования электронагревательными приборами и для проверки возможного нахождения в номерах посторонних лиц позже 23:00 часов, а также для проверки комплектности мини-бара (при наличии) до выезда Гостя.</w:t>
      </w:r>
    </w:p>
    <w:p w14:paraId="0A838E65"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 xml:space="preserve">2.34. </w:t>
      </w:r>
      <w:r w:rsidRPr="00EF5B5C">
        <w:rPr>
          <w:rFonts w:ascii="Georgia" w:eastAsia="Times New Roman" w:hAnsi="Georgia" w:cs="Times New Roman"/>
          <w:sz w:val="24"/>
          <w:szCs w:val="24"/>
          <w:lang w:val="ru-RU" w:eastAsia="ru-RU"/>
        </w:rPr>
        <w:t>В целях обеспечения безопасности Гостей и проживающих с ним совместно лиц, их имущества и имущества Отеля, а также контроля качества оказания гостиничных услуг, в общественных зонах Отеля осуществляется видеонаблюдение с помощью стационарных видеокамер и мобильных видеокамер, имеющихся у сотрудников. Видеонаблюдение не осуществляется в гостиничных номерах, туалетах и сауне. Вся информация регистрируется, записывается на цифровые носители и хранится.</w:t>
      </w:r>
    </w:p>
    <w:p w14:paraId="73FA7C93"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 xml:space="preserve">2.35. </w:t>
      </w:r>
      <w:r w:rsidRPr="00EF5B5C">
        <w:rPr>
          <w:rFonts w:ascii="Georgia" w:eastAsia="Times New Roman" w:hAnsi="Georgia" w:cs="Times New Roman"/>
          <w:sz w:val="24"/>
          <w:szCs w:val="24"/>
          <w:lang w:val="ru-RU" w:eastAsia="ru-RU"/>
        </w:rPr>
        <w:t>При отсутствии гостя в Отеле по месту проживания на протяжении более одних оплаченных более суток без уведомления об этом Исполнителя, или по истечении 6 часов после своего расчетного часа, Исполнитель вправе создать комиссию для проверки номера и составления опись имущества, находящегося в номере.</w:t>
      </w:r>
    </w:p>
    <w:p w14:paraId="6B8A02F8" w14:textId="77777777" w:rsidR="004821BD" w:rsidRPr="00EF5B5C" w:rsidRDefault="004821BD" w:rsidP="004821BD">
      <w:pPr>
        <w:widowControl/>
        <w:autoSpaceDE/>
        <w:autoSpaceDN/>
        <w:ind w:right="142"/>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2.36.</w:t>
      </w:r>
      <w:r w:rsidRPr="00EF5B5C">
        <w:rPr>
          <w:rFonts w:ascii="Georgia" w:eastAsia="Times New Roman" w:hAnsi="Georgia" w:cs="Times New Roman"/>
          <w:sz w:val="24"/>
          <w:szCs w:val="24"/>
          <w:lang w:val="ru-RU" w:eastAsia="ru-RU"/>
        </w:rPr>
        <w:t xml:space="preserve"> Имущество Гостя, который не оплатил проживание в Отеле и без согласия Исполнителя отсутствует в своем номере после расчетного часа, помещается в камеру хранения Отеля.</w:t>
      </w:r>
    </w:p>
    <w:p w14:paraId="14B96BFF"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 xml:space="preserve">2.37. </w:t>
      </w:r>
      <w:r w:rsidRPr="00EF5B5C">
        <w:rPr>
          <w:rFonts w:ascii="Georgia" w:eastAsia="Times New Roman" w:hAnsi="Georgia" w:cs="Times New Roman"/>
          <w:sz w:val="24"/>
          <w:szCs w:val="24"/>
          <w:lang w:val="ru-RU" w:eastAsia="ru-RU"/>
        </w:rPr>
        <w:t>Гость вправе в любое время отказаться от исполнения договора на оказание гостиничных услуг при условии оплаты Исполнителю фактически понесенных им расходов, возмещения причиненного ущерба и уплаты причитающихся тарифов.</w:t>
      </w:r>
    </w:p>
    <w:p w14:paraId="2870DAA6"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 xml:space="preserve">2.38. </w:t>
      </w:r>
      <w:r w:rsidRPr="00EF5B5C">
        <w:rPr>
          <w:rFonts w:ascii="Georgia" w:eastAsia="Times New Roman" w:hAnsi="Georgia" w:cs="Times New Roman"/>
          <w:sz w:val="24"/>
          <w:szCs w:val="24"/>
          <w:lang w:val="ru-RU" w:eastAsia="ru-RU"/>
        </w:rPr>
        <w:t>Исполнитель имеет право отказать в заселении в Отель в случаях:</w:t>
      </w:r>
    </w:p>
    <w:p w14:paraId="0C80D0F3"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у потребителя отсутствуют документы, удостоверяющие личность, документы недействительны или просрочены, есть обоснованные подозрения на то, что документы фальшивые;</w:t>
      </w:r>
    </w:p>
    <w:p w14:paraId="44DCA80F"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отсутствует оплата за номер в установленном порядке и в необходимой сумме;</w:t>
      </w:r>
    </w:p>
    <w:p w14:paraId="6028209D"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Гость отказывается соблюдать правила проживания в Отеле;</w:t>
      </w:r>
    </w:p>
    <w:p w14:paraId="7E7806B7"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lastRenderedPageBreak/>
        <w:t>— Гость отказывается подписать договор на оказание услуг по обеспечению временного проживания в Отеле;</w:t>
      </w:r>
    </w:p>
    <w:p w14:paraId="5DA698F5" w14:textId="77777777" w:rsidR="004821BD" w:rsidRPr="00EF5B5C" w:rsidRDefault="004821BD" w:rsidP="004821BD">
      <w:pPr>
        <w:widowControl/>
        <w:autoSpaceDE/>
        <w:autoSpaceDN/>
        <w:jc w:val="both"/>
        <w:rPr>
          <w:rFonts w:ascii="Georgia" w:hAnsi="Georgia" w:cs="Times New Roman"/>
          <w:color w:val="000000"/>
          <w:sz w:val="24"/>
          <w:szCs w:val="24"/>
          <w:lang w:val="ru-RU"/>
        </w:rPr>
      </w:pPr>
      <w:r w:rsidRPr="00EF5B5C">
        <w:rPr>
          <w:rFonts w:ascii="Georgia" w:eastAsia="Times New Roman" w:hAnsi="Georgia" w:cs="Times New Roman"/>
          <w:sz w:val="24"/>
          <w:szCs w:val="24"/>
          <w:lang w:val="ru-RU" w:eastAsia="ru-RU"/>
        </w:rPr>
        <w:t xml:space="preserve">— </w:t>
      </w:r>
      <w:r w:rsidRPr="00EF5B5C">
        <w:rPr>
          <w:rFonts w:ascii="Georgia" w:hAnsi="Georgia" w:cs="Times New Roman"/>
          <w:color w:val="000000"/>
          <w:sz w:val="24"/>
          <w:szCs w:val="24"/>
          <w:lang w:val="ru-RU"/>
        </w:rPr>
        <w:t>Гость включен в Реестр контролируемых лиц по данным соответствующего сайта МВД;</w:t>
      </w:r>
    </w:p>
    <w:p w14:paraId="5B46E038"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—в иных случаях, когда заселение Гостя будет противоречить требованиям действующего законодательства и (или) создавать угрозу безопасности Гостям Отеля или имуществу Исполнителя и/или третьих лиц.</w:t>
      </w:r>
    </w:p>
    <w:p w14:paraId="4914AFCA"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2.39</w:t>
      </w:r>
      <w:r w:rsidRPr="00EF5B5C">
        <w:rPr>
          <w:rFonts w:ascii="Georgia" w:eastAsia="Times New Roman" w:hAnsi="Georgia" w:cs="Times New Roman"/>
          <w:sz w:val="24"/>
          <w:szCs w:val="24"/>
          <w:lang w:val="ru-RU" w:eastAsia="ru-RU"/>
        </w:rPr>
        <w:t>. Исполнитель вправе приостановить оказание гостиничных услуг в случаях, если Гость и (или) совместно проживающие с ним лица:</w:t>
      </w:r>
    </w:p>
    <w:p w14:paraId="39A8C45B"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нарушает условия договора и настоящие Правила,</w:t>
      </w:r>
    </w:p>
    <w:p w14:paraId="1A81A716"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нарушают общественный покой и порядок,</w:t>
      </w:r>
    </w:p>
    <w:p w14:paraId="7AF3AA2A"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угрожают безопасности, здоровью или имуществу других лиц,</w:t>
      </w:r>
    </w:p>
    <w:p w14:paraId="70D40FC8"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причиняет ущерб имуществу Исполнителя,</w:t>
      </w:r>
    </w:p>
    <w:p w14:paraId="126E55AF"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уклоняются от оплаты или несвоевременно оплачивает гостиничные и иные услуги,</w:t>
      </w:r>
    </w:p>
    <w:p w14:paraId="2DD9CEF3"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 xml:space="preserve">2.40. </w:t>
      </w:r>
      <w:r w:rsidRPr="00EF5B5C">
        <w:rPr>
          <w:rFonts w:ascii="Georgia" w:eastAsia="Times New Roman" w:hAnsi="Georgia" w:cs="Times New Roman"/>
          <w:sz w:val="24"/>
          <w:szCs w:val="24"/>
          <w:lang w:val="ru-RU" w:eastAsia="ru-RU"/>
        </w:rPr>
        <w:t>Порядок заселения и проживания в Отеле граждан с домашними животными.</w:t>
      </w:r>
    </w:p>
    <w:p w14:paraId="17E518D8"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 xml:space="preserve">2.40.1. </w:t>
      </w:r>
      <w:r w:rsidRPr="00EF5B5C">
        <w:rPr>
          <w:rFonts w:ascii="Georgia" w:eastAsia="Times New Roman" w:hAnsi="Georgia" w:cs="Times New Roman"/>
          <w:sz w:val="24"/>
          <w:szCs w:val="24"/>
          <w:lang w:val="ru-RU" w:eastAsia="ru-RU"/>
        </w:rPr>
        <w:t>В Отеле разрешается проживание граждан со следующими домашними животными: Небольшие собаки и кошки декоративных пород весом не более 6 кг и высотой в холке до 50 см, собаки- поводыри, обслуживающие собаки.</w:t>
      </w:r>
    </w:p>
    <w:p w14:paraId="4AF6E4C5"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2.40.2.</w:t>
      </w:r>
      <w:r w:rsidRPr="00EF5B5C">
        <w:rPr>
          <w:rFonts w:ascii="Georgia" w:eastAsia="Times New Roman" w:hAnsi="Georgia" w:cs="Times New Roman"/>
          <w:sz w:val="24"/>
          <w:szCs w:val="24"/>
          <w:lang w:val="ru-RU" w:eastAsia="ru-RU"/>
        </w:rPr>
        <w:t xml:space="preserve"> Проживание животного в отеле разрешается не более одного в одном номере.</w:t>
      </w:r>
    </w:p>
    <w:p w14:paraId="7CB32C49"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2.40.3.</w:t>
      </w:r>
      <w:r w:rsidRPr="00EF5B5C">
        <w:rPr>
          <w:rFonts w:ascii="Georgia" w:eastAsia="Times New Roman" w:hAnsi="Georgia" w:cs="Times New Roman"/>
          <w:sz w:val="24"/>
          <w:szCs w:val="24"/>
          <w:lang w:val="ru-RU" w:eastAsia="ru-RU"/>
        </w:rPr>
        <w:t xml:space="preserve"> Животные могут быть размещены только при наличии специальных сопровождающих унифицированных документов от ветеринарной службы, соответствующих требованиям, предъявляемым основными авиа и ж/д перевозчиками и законодательству РФ. Отель имеет право запросить данную информацию в любое время.</w:t>
      </w:r>
    </w:p>
    <w:p w14:paraId="00B6DABE"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2.40.4.</w:t>
      </w:r>
      <w:r w:rsidRPr="00EF5B5C">
        <w:rPr>
          <w:rFonts w:ascii="Georgia" w:eastAsia="Times New Roman" w:hAnsi="Georgia" w:cs="Times New Roman"/>
          <w:sz w:val="24"/>
          <w:szCs w:val="24"/>
          <w:lang w:val="ru-RU" w:eastAsia="ru-RU"/>
        </w:rPr>
        <w:t xml:space="preserve"> Размещение собак охотничьих, служебных и бойцовских пород, а также собак без сопроводительных ветеринарных документов категорически запрещено.</w:t>
      </w:r>
    </w:p>
    <w:p w14:paraId="01F265FF"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2.40.5.</w:t>
      </w:r>
      <w:r w:rsidRPr="00EF5B5C">
        <w:rPr>
          <w:rFonts w:ascii="Georgia" w:eastAsia="Times New Roman" w:hAnsi="Georgia" w:cs="Times New Roman"/>
          <w:sz w:val="24"/>
          <w:szCs w:val="24"/>
          <w:lang w:val="ru-RU" w:eastAsia="ru-RU"/>
        </w:rPr>
        <w:t xml:space="preserve"> Стоимость размещения домашнего животного составляет 1000 (Одна тысяча) </w:t>
      </w:r>
      <w:proofErr w:type="spellStart"/>
      <w:r w:rsidRPr="00EF5B5C">
        <w:rPr>
          <w:rFonts w:ascii="Georgia" w:eastAsia="Times New Roman" w:hAnsi="Georgia" w:cs="Times New Roman"/>
          <w:sz w:val="24"/>
          <w:szCs w:val="24"/>
          <w:lang w:val="ru-RU" w:eastAsia="ru-RU"/>
        </w:rPr>
        <w:t>руб</w:t>
      </w:r>
      <w:proofErr w:type="spellEnd"/>
      <w:r w:rsidRPr="00EF5B5C">
        <w:rPr>
          <w:rFonts w:ascii="Georgia" w:eastAsia="Times New Roman" w:hAnsi="Georgia" w:cs="Times New Roman"/>
          <w:sz w:val="24"/>
          <w:szCs w:val="24"/>
          <w:lang w:val="ru-RU" w:eastAsia="ru-RU"/>
        </w:rPr>
        <w:t>/сутки за домашнее животное. Собаки-поводыри и обслуживающие собаки размещаются бесплатно.</w:t>
      </w:r>
    </w:p>
    <w:p w14:paraId="4B3F993D"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2.40.6.</w:t>
      </w:r>
      <w:r w:rsidRPr="00EF5B5C">
        <w:rPr>
          <w:rFonts w:ascii="Georgia" w:eastAsia="Times New Roman" w:hAnsi="Georgia" w:cs="Times New Roman"/>
          <w:sz w:val="24"/>
          <w:szCs w:val="24"/>
          <w:lang w:val="ru-RU" w:eastAsia="ru-RU"/>
        </w:rPr>
        <w:t xml:space="preserve"> На время проживания в номере с животным взымается депозит 5 000 (Пять тысяч). При отсутствии повреждений и ущерба депозит возвращается на выезде.</w:t>
      </w:r>
    </w:p>
    <w:p w14:paraId="61E6A7F0"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2.40.7.</w:t>
      </w:r>
      <w:r w:rsidRPr="00EF5B5C">
        <w:rPr>
          <w:rFonts w:ascii="Georgia" w:eastAsia="Times New Roman" w:hAnsi="Georgia" w:cs="Times New Roman"/>
          <w:sz w:val="24"/>
          <w:szCs w:val="24"/>
          <w:lang w:val="ru-RU" w:eastAsia="ru-RU"/>
        </w:rPr>
        <w:t xml:space="preserve"> Домашние животные не допускаются в места общественного питания (рестораны, бары и прилегающие к ним территории), а также в СПА-зону отеля, за исключением собак-поводырей и обслуживающих собак.</w:t>
      </w:r>
    </w:p>
    <w:p w14:paraId="68C58D8F"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2.40.8.</w:t>
      </w:r>
      <w:r w:rsidRPr="00EF5B5C">
        <w:rPr>
          <w:rFonts w:ascii="Georgia" w:eastAsia="Times New Roman" w:hAnsi="Georgia" w:cs="Times New Roman"/>
          <w:sz w:val="24"/>
          <w:szCs w:val="24"/>
          <w:lang w:val="ru-RU" w:eastAsia="ru-RU"/>
        </w:rPr>
        <w:t xml:space="preserve"> Не разрешается оставлять домашних животных без присмотра хозяев в номере отеля, в лобби, а также на другой территории отеля.</w:t>
      </w:r>
    </w:p>
    <w:p w14:paraId="7DD48BF3"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2.40.9.</w:t>
      </w:r>
      <w:r w:rsidRPr="00EF5B5C">
        <w:rPr>
          <w:rFonts w:ascii="Georgia" w:eastAsia="Times New Roman" w:hAnsi="Georgia" w:cs="Times New Roman"/>
          <w:sz w:val="24"/>
          <w:szCs w:val="24"/>
          <w:lang w:val="ru-RU" w:eastAsia="ru-RU"/>
        </w:rPr>
        <w:t xml:space="preserve"> Домашние животные в общественных местах отеля должны быть на поводке или в руках.</w:t>
      </w:r>
    </w:p>
    <w:p w14:paraId="5E09E3C9"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2.40.10.</w:t>
      </w:r>
      <w:r w:rsidRPr="00EF5B5C">
        <w:rPr>
          <w:rFonts w:ascii="Georgia" w:eastAsia="Times New Roman" w:hAnsi="Georgia" w:cs="Times New Roman"/>
          <w:sz w:val="24"/>
          <w:szCs w:val="24"/>
          <w:lang w:val="ru-RU" w:eastAsia="ru-RU"/>
        </w:rPr>
        <w:t xml:space="preserve"> Не разрешается мыть домашних животных в ванной или душе номера, использовать полотенца, простыни и другие постельные принадлежности, принадлежащие отелю.</w:t>
      </w:r>
    </w:p>
    <w:p w14:paraId="3C746F42"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2.40.11.</w:t>
      </w:r>
      <w:r w:rsidRPr="00EF5B5C">
        <w:rPr>
          <w:rFonts w:ascii="Georgia" w:eastAsia="Times New Roman" w:hAnsi="Georgia" w:cs="Times New Roman"/>
          <w:sz w:val="24"/>
          <w:szCs w:val="24"/>
          <w:lang w:val="ru-RU" w:eastAsia="ru-RU"/>
        </w:rPr>
        <w:t xml:space="preserve"> Не разрешается вычесывать домашних животных в номере отеля.</w:t>
      </w:r>
    </w:p>
    <w:p w14:paraId="59DD1DA1"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xml:space="preserve"> </w:t>
      </w:r>
      <w:r w:rsidRPr="00EF5B5C">
        <w:rPr>
          <w:rFonts w:ascii="Georgia" w:eastAsia="Times New Roman" w:hAnsi="Georgia" w:cs="Times New Roman"/>
          <w:b/>
          <w:sz w:val="24"/>
          <w:szCs w:val="24"/>
          <w:lang w:val="ru-RU" w:eastAsia="ru-RU"/>
        </w:rPr>
        <w:t>2.40.11.</w:t>
      </w:r>
      <w:r w:rsidRPr="00EF5B5C">
        <w:rPr>
          <w:rFonts w:ascii="Georgia" w:eastAsia="Times New Roman" w:hAnsi="Georgia" w:cs="Times New Roman"/>
          <w:sz w:val="24"/>
          <w:szCs w:val="24"/>
          <w:lang w:val="ru-RU" w:eastAsia="ru-RU"/>
        </w:rPr>
        <w:t xml:space="preserve"> Гость обязан обеспечить отсутствие домашнего животного во время уборки номера сотрудниками отеля.</w:t>
      </w:r>
    </w:p>
    <w:p w14:paraId="12C67D7C"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xml:space="preserve"> </w:t>
      </w:r>
      <w:r w:rsidRPr="00EF5B5C">
        <w:rPr>
          <w:rFonts w:ascii="Georgia" w:eastAsia="Times New Roman" w:hAnsi="Georgia" w:cs="Times New Roman"/>
          <w:b/>
          <w:sz w:val="24"/>
          <w:szCs w:val="24"/>
          <w:lang w:val="ru-RU" w:eastAsia="ru-RU"/>
        </w:rPr>
        <w:t>2.40.12.</w:t>
      </w:r>
      <w:r w:rsidRPr="00EF5B5C">
        <w:rPr>
          <w:rFonts w:ascii="Georgia" w:eastAsia="Times New Roman" w:hAnsi="Georgia" w:cs="Times New Roman"/>
          <w:sz w:val="24"/>
          <w:szCs w:val="24"/>
          <w:lang w:val="ru-RU" w:eastAsia="ru-RU"/>
        </w:rPr>
        <w:t xml:space="preserve"> Гость обязан иметь с собой миски для корма и питья, гигиенические пакеты и коврики.</w:t>
      </w:r>
    </w:p>
    <w:p w14:paraId="63C8C946"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lastRenderedPageBreak/>
        <w:t xml:space="preserve"> </w:t>
      </w:r>
      <w:r w:rsidRPr="00EF5B5C">
        <w:rPr>
          <w:rFonts w:ascii="Georgia" w:eastAsia="Times New Roman" w:hAnsi="Georgia" w:cs="Times New Roman"/>
          <w:b/>
          <w:sz w:val="24"/>
          <w:szCs w:val="24"/>
          <w:lang w:val="ru-RU" w:eastAsia="ru-RU"/>
        </w:rPr>
        <w:t>2.40.</w:t>
      </w:r>
      <w:proofErr w:type="gramStart"/>
      <w:r w:rsidRPr="00EF5B5C">
        <w:rPr>
          <w:rFonts w:ascii="Georgia" w:eastAsia="Times New Roman" w:hAnsi="Georgia" w:cs="Times New Roman"/>
          <w:b/>
          <w:sz w:val="24"/>
          <w:szCs w:val="24"/>
          <w:lang w:val="ru-RU" w:eastAsia="ru-RU"/>
        </w:rPr>
        <w:t>13.</w:t>
      </w:r>
      <w:r w:rsidRPr="00EF5B5C">
        <w:rPr>
          <w:rFonts w:ascii="Georgia" w:eastAsia="Times New Roman" w:hAnsi="Georgia" w:cs="Times New Roman"/>
          <w:sz w:val="24"/>
          <w:szCs w:val="24"/>
          <w:lang w:val="ru-RU" w:eastAsia="ru-RU"/>
        </w:rPr>
        <w:t>Гость</w:t>
      </w:r>
      <w:proofErr w:type="gramEnd"/>
      <w:r w:rsidRPr="00EF5B5C">
        <w:rPr>
          <w:rFonts w:ascii="Georgia" w:eastAsia="Times New Roman" w:hAnsi="Georgia" w:cs="Times New Roman"/>
          <w:sz w:val="24"/>
          <w:szCs w:val="24"/>
          <w:lang w:val="ru-RU" w:eastAsia="ru-RU"/>
        </w:rPr>
        <w:t xml:space="preserve"> несёт ответственность за уборку за домашними животными на территории отеля.</w:t>
      </w:r>
    </w:p>
    <w:p w14:paraId="28DE6A5B"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 xml:space="preserve"> 2.40.14.</w:t>
      </w:r>
      <w:r w:rsidRPr="00EF5B5C">
        <w:rPr>
          <w:rFonts w:ascii="Georgia" w:eastAsia="Times New Roman" w:hAnsi="Georgia" w:cs="Times New Roman"/>
          <w:sz w:val="24"/>
          <w:szCs w:val="24"/>
          <w:lang w:val="ru-RU" w:eastAsia="ru-RU"/>
        </w:rPr>
        <w:t xml:space="preserve"> В случае причинения ущерба отельному имуществу, а также другим Гостям, все расходы на покрытие данного ущерба оплачиваются владельцем домашнего животного.</w:t>
      </w:r>
    </w:p>
    <w:p w14:paraId="77A2FC6C"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xml:space="preserve"> </w:t>
      </w:r>
      <w:r w:rsidRPr="00EF5B5C">
        <w:rPr>
          <w:rFonts w:ascii="Georgia" w:eastAsia="Times New Roman" w:hAnsi="Georgia" w:cs="Times New Roman"/>
          <w:b/>
          <w:sz w:val="24"/>
          <w:szCs w:val="24"/>
          <w:lang w:val="ru-RU" w:eastAsia="ru-RU"/>
        </w:rPr>
        <w:t>2.40.15</w:t>
      </w:r>
      <w:r w:rsidRPr="00EF5B5C">
        <w:rPr>
          <w:rFonts w:ascii="Georgia" w:eastAsia="Times New Roman" w:hAnsi="Georgia" w:cs="Times New Roman"/>
          <w:sz w:val="24"/>
          <w:szCs w:val="24"/>
          <w:lang w:val="ru-RU" w:eastAsia="ru-RU"/>
        </w:rPr>
        <w:t>. Отель оставляет за собой право определять, возможно ли проживание данного животного в номере. Гости с домашними животными размещаются в отеле только по предварительному бронированию при условии наличия свободных номеров.</w:t>
      </w:r>
    </w:p>
    <w:p w14:paraId="42BAB37F"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Отель оставляет за собой право отказать в размещении Гостя с животным в случае несоответствия экстерьерных и поведенческих характеристик животного установленным правилам.</w:t>
      </w:r>
    </w:p>
    <w:p w14:paraId="0F84D725" w14:textId="77777777" w:rsidR="004821BD" w:rsidRPr="00EF5B5C" w:rsidRDefault="004821BD" w:rsidP="004821BD">
      <w:pPr>
        <w:widowControl/>
        <w:autoSpaceDE/>
        <w:autoSpaceDN/>
        <w:ind w:hanging="142"/>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xml:space="preserve">   </w:t>
      </w:r>
      <w:r w:rsidRPr="00EF5B5C">
        <w:rPr>
          <w:rFonts w:ascii="Georgia" w:eastAsia="Times New Roman" w:hAnsi="Georgia" w:cs="Times New Roman"/>
          <w:b/>
          <w:bCs/>
          <w:sz w:val="24"/>
          <w:szCs w:val="24"/>
          <w:lang w:val="ru-RU" w:eastAsia="ru-RU"/>
        </w:rPr>
        <w:t>2.</w:t>
      </w:r>
      <w:r w:rsidRPr="00EF5B5C">
        <w:rPr>
          <w:rFonts w:ascii="Georgia" w:eastAsia="Times New Roman" w:hAnsi="Georgia" w:cs="Times New Roman"/>
          <w:b/>
          <w:sz w:val="24"/>
          <w:szCs w:val="24"/>
          <w:lang w:val="ru-RU" w:eastAsia="ru-RU"/>
        </w:rPr>
        <w:t>40.16.</w:t>
      </w:r>
      <w:r w:rsidRPr="00EF5B5C">
        <w:rPr>
          <w:rFonts w:ascii="Georgia" w:eastAsia="Times New Roman" w:hAnsi="Georgia" w:cs="Times New Roman"/>
          <w:sz w:val="24"/>
          <w:szCs w:val="24"/>
          <w:lang w:val="ru-RU" w:eastAsia="ru-RU"/>
        </w:rPr>
        <w:t xml:space="preserve"> При поселении в отель с домашними животными Гость обязан ознакомиться с «Правилами проживания гостей с домашними животными».</w:t>
      </w:r>
    </w:p>
    <w:p w14:paraId="763E6F45" w14:textId="77777777" w:rsidR="004821BD" w:rsidRPr="00EF5B5C" w:rsidRDefault="004821BD" w:rsidP="004821BD">
      <w:pPr>
        <w:widowControl/>
        <w:autoSpaceDE/>
        <w:autoSpaceDN/>
        <w:ind w:hanging="142"/>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xml:space="preserve">   </w:t>
      </w:r>
      <w:r w:rsidRPr="00EF5B5C">
        <w:rPr>
          <w:rFonts w:ascii="Georgia" w:eastAsia="Times New Roman" w:hAnsi="Georgia" w:cs="Times New Roman"/>
          <w:b/>
          <w:sz w:val="24"/>
          <w:szCs w:val="24"/>
          <w:lang w:val="ru-RU" w:eastAsia="ru-RU"/>
        </w:rPr>
        <w:t>2.40.17.</w:t>
      </w:r>
      <w:r w:rsidRPr="00EF5B5C">
        <w:rPr>
          <w:rFonts w:ascii="Georgia" w:eastAsia="Times New Roman" w:hAnsi="Georgia" w:cs="Times New Roman"/>
          <w:sz w:val="24"/>
          <w:szCs w:val="24"/>
          <w:lang w:val="ru-RU" w:eastAsia="ru-RU"/>
        </w:rPr>
        <w:t xml:space="preserve"> Окончательное решение о регистрации принимается при условии оформленных в установленном порядке документов (ветеринарный паспорт, справка о состоянии здоровья унифицированного образца и т.д.) и оплаты стоимости размещения домашнего животного</w:t>
      </w:r>
      <w:r w:rsidRPr="00EF5B5C">
        <w:rPr>
          <w:rFonts w:ascii="Georgia" w:eastAsia="Times New Roman" w:hAnsi="Georgia" w:cs="Times New Roman"/>
          <w:b/>
          <w:bCs/>
          <w:sz w:val="24"/>
          <w:szCs w:val="24"/>
          <w:lang w:val="ru-RU" w:eastAsia="ru-RU"/>
        </w:rPr>
        <w:t xml:space="preserve"> </w:t>
      </w:r>
      <w:r w:rsidRPr="00EF5B5C">
        <w:rPr>
          <w:rFonts w:ascii="Georgia" w:eastAsia="Times New Roman" w:hAnsi="Georgia" w:cs="Times New Roman"/>
          <w:sz w:val="24"/>
          <w:szCs w:val="24"/>
          <w:lang w:val="ru-RU" w:eastAsia="ru-RU"/>
        </w:rPr>
        <w:t>и внесения депозита</w:t>
      </w:r>
      <w:r w:rsidRPr="00EF5B5C">
        <w:rPr>
          <w:rFonts w:ascii="Georgia" w:eastAsia="Times New Roman" w:hAnsi="Georgia" w:cs="Times New Roman"/>
          <w:b/>
          <w:bCs/>
          <w:sz w:val="24"/>
          <w:szCs w:val="24"/>
          <w:lang w:val="ru-RU" w:eastAsia="ru-RU"/>
        </w:rPr>
        <w:t xml:space="preserve">. </w:t>
      </w:r>
      <w:r w:rsidRPr="00EF5B5C">
        <w:rPr>
          <w:rFonts w:ascii="Georgia" w:eastAsia="Times New Roman" w:hAnsi="Georgia" w:cs="Times New Roman"/>
          <w:sz w:val="24"/>
          <w:szCs w:val="24"/>
          <w:lang w:val="ru-RU" w:eastAsia="ru-RU"/>
        </w:rPr>
        <w:t>Плата взимается во время заезда.</w:t>
      </w:r>
    </w:p>
    <w:p w14:paraId="543F992F" w14:textId="77777777" w:rsidR="004821BD" w:rsidRPr="00EF5B5C" w:rsidRDefault="004821BD" w:rsidP="004821BD">
      <w:pPr>
        <w:widowControl/>
        <w:autoSpaceDE/>
        <w:autoSpaceDN/>
        <w:ind w:hanging="142"/>
        <w:jc w:val="both"/>
        <w:rPr>
          <w:rFonts w:ascii="Georgia" w:eastAsia="Times New Roman" w:hAnsi="Georgia" w:cs="Times New Roman"/>
          <w:sz w:val="24"/>
          <w:szCs w:val="24"/>
          <w:lang w:val="ru-RU" w:eastAsia="zh-CN"/>
        </w:rPr>
      </w:pPr>
      <w:r w:rsidRPr="00EF5B5C">
        <w:rPr>
          <w:rFonts w:ascii="Georgia" w:eastAsia="Times New Roman" w:hAnsi="Georgia" w:cs="Times New Roman"/>
          <w:b/>
          <w:sz w:val="24"/>
          <w:szCs w:val="24"/>
          <w:lang w:val="ru-RU" w:eastAsia="ru-RU"/>
        </w:rPr>
        <w:t xml:space="preserve">   2.40.18.</w:t>
      </w:r>
      <w:r w:rsidRPr="00EF5B5C">
        <w:rPr>
          <w:rFonts w:ascii="Georgia" w:eastAsia="Times New Roman" w:hAnsi="Georgia" w:cs="Times New Roman"/>
          <w:sz w:val="24"/>
          <w:szCs w:val="24"/>
          <w:lang w:val="ru-RU" w:eastAsia="ru-RU"/>
        </w:rPr>
        <w:t xml:space="preserve"> Отель оставляет за собой право расторгнуть соглашение с Гостем, проживающим с домашним животным, и покинуть отель: в случае нарушения правил проживания; - агрессивного, неадекватного, шумного поведения домашнего животного.</w:t>
      </w:r>
    </w:p>
    <w:p w14:paraId="26E4884D" w14:textId="77777777" w:rsidR="004821BD" w:rsidRPr="00EF5B5C" w:rsidRDefault="004821BD" w:rsidP="004821BD">
      <w:pPr>
        <w:widowControl/>
        <w:autoSpaceDE/>
        <w:autoSpaceDN/>
        <w:ind w:hanging="142"/>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 xml:space="preserve">  2.41</w:t>
      </w:r>
      <w:r w:rsidRPr="00EF5B5C">
        <w:rPr>
          <w:rFonts w:ascii="Georgia" w:eastAsia="Times New Roman" w:hAnsi="Georgia" w:cs="Times New Roman"/>
          <w:sz w:val="24"/>
          <w:szCs w:val="24"/>
          <w:lang w:val="ru-RU" w:eastAsia="ru-RU"/>
        </w:rPr>
        <w:t>. Курение табака, курительных смесей, а также использование электронных сигарет и парогенераторов в Отеле допускается только за пределами Отеля.</w:t>
      </w:r>
    </w:p>
    <w:p w14:paraId="284DBEDA" w14:textId="77777777" w:rsidR="004821BD" w:rsidRPr="00EF5B5C" w:rsidRDefault="004821BD" w:rsidP="004821BD">
      <w:pPr>
        <w:widowControl/>
        <w:autoSpaceDE/>
        <w:autoSpaceDN/>
        <w:ind w:hanging="142"/>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 xml:space="preserve">  2.42.</w:t>
      </w:r>
      <w:r w:rsidRPr="00EF5B5C">
        <w:rPr>
          <w:rFonts w:ascii="Georgia" w:eastAsia="Times New Roman" w:hAnsi="Georgia" w:cs="Times New Roman"/>
          <w:sz w:val="24"/>
          <w:szCs w:val="24"/>
          <w:lang w:val="ru-RU" w:eastAsia="ru-RU"/>
        </w:rPr>
        <w:t xml:space="preserve"> В период с 23-00 часов до 6-00 часов запрещается нахождение несовершеннолетних лиц, проживающих в Отеле, в ресторанах и барах Отеля, а также в сауне Отеля, в том числе, в сопровождении взрослых.</w:t>
      </w:r>
    </w:p>
    <w:p w14:paraId="499F729C" w14:textId="77777777" w:rsidR="004821BD" w:rsidRPr="00EF5B5C" w:rsidRDefault="004821BD" w:rsidP="004821BD">
      <w:pPr>
        <w:widowControl/>
        <w:tabs>
          <w:tab w:val="left" w:pos="426"/>
        </w:tabs>
        <w:autoSpaceDE/>
        <w:autoSpaceDN/>
        <w:ind w:hanging="142"/>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 xml:space="preserve">  2.43. </w:t>
      </w:r>
      <w:r w:rsidRPr="00EF5B5C">
        <w:rPr>
          <w:rFonts w:ascii="Georgia" w:eastAsia="Times New Roman" w:hAnsi="Georgia" w:cs="Times New Roman"/>
          <w:sz w:val="24"/>
          <w:szCs w:val="24"/>
          <w:lang w:val="ru-RU" w:eastAsia="ru-RU"/>
        </w:rPr>
        <w:t>Вход в гостиницу и получение ключа от номера производится только по карточке гостя.</w:t>
      </w:r>
    </w:p>
    <w:p w14:paraId="04FC941B" w14:textId="77777777" w:rsidR="004821BD" w:rsidRPr="00EF5B5C" w:rsidRDefault="004821BD" w:rsidP="004821BD">
      <w:pPr>
        <w:widowControl/>
        <w:autoSpaceDE/>
        <w:autoSpaceDN/>
        <w:ind w:hanging="142"/>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 xml:space="preserve">  2.44.</w:t>
      </w:r>
      <w:r w:rsidRPr="00EF5B5C">
        <w:rPr>
          <w:rFonts w:ascii="Georgia" w:eastAsia="Times New Roman" w:hAnsi="Georgia" w:cs="Times New Roman"/>
          <w:sz w:val="24"/>
          <w:szCs w:val="24"/>
          <w:lang w:val="ru-RU" w:eastAsia="ru-RU"/>
        </w:rPr>
        <w:t xml:space="preserve"> Исполнитель оставляет за собой право посещения номера без согласования с Гостем в</w:t>
      </w:r>
      <w:r w:rsidRPr="00EF5B5C">
        <w:rPr>
          <w:rFonts w:ascii="Georgia" w:eastAsia="Times New Roman" w:hAnsi="Georgia" w:cs="Times New Roman"/>
          <w:sz w:val="24"/>
          <w:szCs w:val="24"/>
          <w:lang w:eastAsia="ru-RU"/>
        </w:rPr>
        <w:t> </w:t>
      </w:r>
      <w:r w:rsidRPr="00EF5B5C">
        <w:rPr>
          <w:rFonts w:ascii="Georgia" w:eastAsia="Times New Roman" w:hAnsi="Georgia" w:cs="Times New Roman"/>
          <w:sz w:val="24"/>
          <w:szCs w:val="24"/>
          <w:lang w:val="ru-RU" w:eastAsia="ru-RU"/>
        </w:rPr>
        <w:t>случае задымления, пожара, затопления, а также в случае нарушения гостем настоящего порядка</w:t>
      </w:r>
      <w:r w:rsidRPr="00EF5B5C">
        <w:rPr>
          <w:rFonts w:ascii="Georgia" w:eastAsia="Times New Roman" w:hAnsi="Georgia" w:cs="Times New Roman"/>
          <w:sz w:val="24"/>
          <w:szCs w:val="24"/>
          <w:lang w:eastAsia="ru-RU"/>
        </w:rPr>
        <w:t> </w:t>
      </w:r>
      <w:r w:rsidRPr="00EF5B5C">
        <w:rPr>
          <w:rFonts w:ascii="Georgia" w:eastAsia="Times New Roman" w:hAnsi="Georgia" w:cs="Times New Roman"/>
          <w:sz w:val="24"/>
          <w:szCs w:val="24"/>
          <w:lang w:val="ru-RU" w:eastAsia="ru-RU"/>
        </w:rPr>
        <w:t>проживания, общественного порядка, порядка пользования бытовыми приборами.</w:t>
      </w:r>
    </w:p>
    <w:p w14:paraId="11046466"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2.45.</w:t>
      </w:r>
      <w:r w:rsidRPr="00EF5B5C">
        <w:rPr>
          <w:rFonts w:ascii="Georgia" w:eastAsia="Times New Roman" w:hAnsi="Georgia" w:cs="Times New Roman"/>
          <w:sz w:val="24"/>
          <w:szCs w:val="24"/>
          <w:lang w:val="ru-RU" w:eastAsia="ru-RU"/>
        </w:rPr>
        <w:t xml:space="preserve"> Гость принимает к</w:t>
      </w:r>
      <w:r w:rsidRPr="00EF5B5C">
        <w:rPr>
          <w:rFonts w:ascii="Georgia" w:eastAsia="Times New Roman" w:hAnsi="Georgia" w:cs="Times New Roman"/>
          <w:sz w:val="24"/>
          <w:szCs w:val="24"/>
          <w:lang w:eastAsia="ru-RU"/>
        </w:rPr>
        <w:t> </w:t>
      </w:r>
      <w:r w:rsidRPr="00EF5B5C">
        <w:rPr>
          <w:rFonts w:ascii="Georgia" w:eastAsia="Times New Roman" w:hAnsi="Georgia" w:cs="Times New Roman"/>
          <w:sz w:val="24"/>
          <w:szCs w:val="24"/>
          <w:lang w:val="ru-RU" w:eastAsia="ru-RU"/>
        </w:rPr>
        <w:t>сведению и не возражает против факта использования в помещениях гостиницы (за исключением личных номеров постояльцев, сауны и туалетных кабин) систем видеонаблюдения.</w:t>
      </w:r>
    </w:p>
    <w:p w14:paraId="708C631C" w14:textId="77777777" w:rsidR="004821BD" w:rsidRPr="00EF5B5C" w:rsidRDefault="004821BD" w:rsidP="004821BD">
      <w:pPr>
        <w:widowControl/>
        <w:autoSpaceDE/>
        <w:autoSpaceDN/>
        <w:jc w:val="center"/>
        <w:rPr>
          <w:rFonts w:ascii="Georgia" w:eastAsia="Times New Roman" w:hAnsi="Georgia" w:cs="Times New Roman"/>
          <w:b/>
          <w:sz w:val="24"/>
          <w:szCs w:val="24"/>
          <w:lang w:val="ru-RU" w:eastAsia="ru-RU"/>
        </w:rPr>
      </w:pPr>
    </w:p>
    <w:p w14:paraId="54C32301" w14:textId="77777777" w:rsidR="004821BD" w:rsidRPr="00EF5B5C" w:rsidRDefault="004821BD" w:rsidP="004821BD">
      <w:pPr>
        <w:widowControl/>
        <w:autoSpaceDE/>
        <w:autoSpaceDN/>
        <w:jc w:val="center"/>
        <w:rPr>
          <w:rFonts w:ascii="Georgia" w:eastAsia="Times New Roman" w:hAnsi="Georgia" w:cs="Times New Roman"/>
          <w:b/>
          <w:sz w:val="24"/>
          <w:szCs w:val="24"/>
          <w:lang w:val="ru-RU" w:eastAsia="ru-RU"/>
        </w:rPr>
      </w:pPr>
    </w:p>
    <w:p w14:paraId="5D22C4B0" w14:textId="77777777" w:rsidR="004821BD" w:rsidRPr="00EF5B5C" w:rsidRDefault="004821BD" w:rsidP="004821BD">
      <w:pPr>
        <w:widowControl/>
        <w:autoSpaceDE/>
        <w:autoSpaceDN/>
        <w:jc w:val="center"/>
        <w:rPr>
          <w:rFonts w:ascii="Georgia" w:eastAsia="Times New Roman" w:hAnsi="Georgia" w:cs="Times New Roman"/>
          <w:b/>
          <w:sz w:val="24"/>
          <w:szCs w:val="24"/>
          <w:lang w:val="ru-RU" w:eastAsia="ru-RU"/>
        </w:rPr>
      </w:pPr>
      <w:r w:rsidRPr="00EF5B5C">
        <w:rPr>
          <w:rFonts w:ascii="Georgia" w:eastAsia="Times New Roman" w:hAnsi="Georgia" w:cs="Times New Roman"/>
          <w:b/>
          <w:sz w:val="24"/>
          <w:szCs w:val="24"/>
          <w:lang w:eastAsia="ru-RU"/>
        </w:rPr>
        <w:t>III</w:t>
      </w:r>
      <w:r w:rsidRPr="00EF5B5C">
        <w:rPr>
          <w:rFonts w:ascii="Georgia" w:eastAsia="Times New Roman" w:hAnsi="Georgia" w:cs="Times New Roman"/>
          <w:b/>
          <w:sz w:val="24"/>
          <w:szCs w:val="24"/>
          <w:lang w:val="ru-RU" w:eastAsia="ru-RU"/>
        </w:rPr>
        <w:t>. Обязанности Гостя и проживающих совместно с ним граждан.</w:t>
      </w:r>
    </w:p>
    <w:p w14:paraId="19E08049"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p>
    <w:p w14:paraId="54A63D05"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 xml:space="preserve"> 3.1.</w:t>
      </w:r>
      <w:r w:rsidRPr="00EF5B5C">
        <w:rPr>
          <w:rFonts w:ascii="Georgia" w:eastAsia="Times New Roman" w:hAnsi="Georgia" w:cs="Times New Roman"/>
          <w:sz w:val="24"/>
          <w:szCs w:val="24"/>
          <w:lang w:val="ru-RU" w:eastAsia="ru-RU"/>
        </w:rPr>
        <w:t xml:space="preserve"> Гость и совместно с ним проживающие лица обязаны:</w:t>
      </w:r>
    </w:p>
    <w:p w14:paraId="087FD41E"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а) соблюдать настоящие Правила предоставления гостиничных услуг в отеле «Амбассадор» и условия заключенного договора об оказании гостиничных услуг;</w:t>
      </w:r>
    </w:p>
    <w:p w14:paraId="2AF93A92"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б) соблюдать правила пожарной безопасности;</w:t>
      </w:r>
    </w:p>
    <w:p w14:paraId="3648CB4E"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в) при пожаре, угрозе возникновения или возникновении чрезвычайной ситуации прекратить всякую деятельность, выключить свет, электрические приборы и воду и следовать указаниям сотрудников охраны и персонала Исполнителя;</w:t>
      </w:r>
    </w:p>
    <w:p w14:paraId="21AC4821"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lastRenderedPageBreak/>
        <w:t>г) согласно поэтажным планам эвакуации и указаниям сотрудников охраны и персонала Исполнителя покинуть здание Отеля используя основной, служебный и запасной выходы;</w:t>
      </w:r>
    </w:p>
    <w:p w14:paraId="6957D6D4"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д) соблюдать правила пользования лифтами (правила размещены в пассажирских лифтах);</w:t>
      </w:r>
    </w:p>
    <w:p w14:paraId="69D96FBC"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е) соблюдать установленные Исполнителем правила пользования дополнительными услугами: сауной, спортивным залом, бассейном, гладильной комнатой (правила размещены в помещениях оказания соответствующих услуг);</w:t>
      </w:r>
    </w:p>
    <w:p w14:paraId="55A06EA4"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ж) не пользоваться сауной, бассейном и спортивным залом в случае заболевания и по медицинским показаниям;</w:t>
      </w:r>
    </w:p>
    <w:p w14:paraId="06C16046"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з) соблюдать общепринятые правила техники безопасности и выполнять указания персонала по соблюдению техники безопасности;</w:t>
      </w:r>
    </w:p>
    <w:p w14:paraId="439716FA"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и) соблюдать правила размещения граждан в отеле «Амбассадор» с домашними животными;</w:t>
      </w:r>
    </w:p>
    <w:p w14:paraId="16593B7B"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к) не пользоваться неисправными электроприборами;</w:t>
      </w:r>
    </w:p>
    <w:p w14:paraId="784B9C2C"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л) не использовать в Отеле пиротехнические и огнеопасные изделия;</w:t>
      </w:r>
    </w:p>
    <w:p w14:paraId="07B3308F"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м) не проникать в помещения, не предназначенные для оказания услуг, в технические помещения и зоны, закрытые для прохода и посещения;</w:t>
      </w:r>
    </w:p>
    <w:p w14:paraId="005A9912"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н) следовать информационным и предупредительным указателям;</w:t>
      </w:r>
    </w:p>
    <w:p w14:paraId="2EAF0714"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о) не кататься в Отеле на велосипедах, самокатах, роликовых коньках, скейтах и т. д.;</w:t>
      </w:r>
    </w:p>
    <w:p w14:paraId="0BAF654F"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п) соблюдать санитарно-эпидемиологические правила, в том числе по противодействию распространения в Санкт-Петербурге новой коронавирусной инфекции (</w:t>
      </w:r>
      <w:r w:rsidRPr="00EF5B5C">
        <w:rPr>
          <w:rFonts w:ascii="Georgia" w:eastAsia="Times New Roman" w:hAnsi="Georgia" w:cs="Times New Roman"/>
          <w:sz w:val="24"/>
          <w:szCs w:val="24"/>
          <w:lang w:eastAsia="ru-RU"/>
        </w:rPr>
        <w:t>Covid</w:t>
      </w:r>
      <w:r w:rsidRPr="00EF5B5C">
        <w:rPr>
          <w:rFonts w:ascii="Georgia" w:eastAsia="Times New Roman" w:hAnsi="Georgia" w:cs="Times New Roman"/>
          <w:sz w:val="24"/>
          <w:szCs w:val="24"/>
          <w:lang w:val="ru-RU" w:eastAsia="ru-RU"/>
        </w:rPr>
        <w:t xml:space="preserve">-19) </w:t>
      </w:r>
    </w:p>
    <w:p w14:paraId="62CE3DCC"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и) в целях личной безопасности и обеспечения сохранности имущества при выходе из номера обязан:</w:t>
      </w:r>
    </w:p>
    <w:p w14:paraId="1D259A7F"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закрыть окна,</w:t>
      </w:r>
    </w:p>
    <w:p w14:paraId="46A4B661"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балконные двери,</w:t>
      </w:r>
    </w:p>
    <w:p w14:paraId="37F58294"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выключить электроосветительные приборы,</w:t>
      </w:r>
    </w:p>
    <w:p w14:paraId="609F2B59"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закрыть водопроводные краны,</w:t>
      </w:r>
    </w:p>
    <w:p w14:paraId="554EEF64"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выключить электробытовые приборы,</w:t>
      </w:r>
    </w:p>
    <w:p w14:paraId="5042A50C"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закрыть входную дверь в номер.</w:t>
      </w:r>
    </w:p>
    <w:p w14:paraId="27C28F68" w14:textId="77777777" w:rsidR="004821BD" w:rsidRPr="00EF5B5C" w:rsidRDefault="004821BD" w:rsidP="004821BD">
      <w:pPr>
        <w:widowControl/>
        <w:autoSpaceDE/>
        <w:autoSpaceDN/>
        <w:ind w:right="425"/>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р) не допускать шумные игры детей Гостя и лиц с ним, проживающих вне гостиничного номера;</w:t>
      </w:r>
    </w:p>
    <w:p w14:paraId="6E045EA6"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с) в период нахождения в Отеле соблюдать морально-этические нормы, уважать право других лиц на отдых и воздерживаться в местах отдыха Гостей Отеля от чрезмерного употребления алкоголя и нецензурных выражений, не оскорблять действиями и словами других Гостей и посетителей отеля, персонал Исполнителя и иных лиц;</w:t>
      </w:r>
    </w:p>
    <w:p w14:paraId="38AFE64A"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т) при выявлении у Гостя инфекционного заболевания или при подозрении на такое заболевание Гость обязан немедленно пройти лабораторное обследование и медицинское наблюдение или лечение, и в случае, если он представляет опасность для окружающих, обязательную госпитализацию или изоляцию (ст. 33 ФЗ «О санитарно-эпидемиологическом благополучии населения» от 30.03.1999, № 52- ФЗ).</w:t>
      </w:r>
    </w:p>
    <w:p w14:paraId="4F227295"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Отказ Гостя предоставить документ из лечебного учреждения об отсутствии опасности для окружающих от инфекционного заболевания или подозрения на него дает основание Исполнителю приостановить оказание гостиничных услуг;</w:t>
      </w:r>
    </w:p>
    <w:p w14:paraId="7792A5D4"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xml:space="preserve">у) при заселении в Отель Гость и совместно с ним проживающие лица обязаны пройти термометрию в зоне приема и размещения, если на момент оказания услуг </w:t>
      </w:r>
      <w:r w:rsidRPr="00EF5B5C">
        <w:rPr>
          <w:rFonts w:ascii="Georgia" w:eastAsia="Times New Roman" w:hAnsi="Georgia" w:cs="Times New Roman"/>
          <w:sz w:val="24"/>
          <w:szCs w:val="24"/>
          <w:lang w:val="ru-RU" w:eastAsia="ru-RU"/>
        </w:rPr>
        <w:lastRenderedPageBreak/>
        <w:t>Потребителю будут действовать соответствующие требования органов государственной власти если на момент оказания услуг Потребителю будут действовать соответствующие требования органов государственной власти если на момент оказания услуг Потребителю будут действовать соответствующие требования органов государственной власти если на момент оказания услуг Потребителю будут действовать соответствующие требования органов государственной власти;</w:t>
      </w:r>
    </w:p>
    <w:p w14:paraId="4FF09ED7"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ф) Гости и совместно проживающие с ними лица обязаны соблюдать социальную дистанцию и носить медицинские маски в общественных зонах Отеля, если на момент оказания услуг Потребителю будут действовать соответствующие требования органов государственной власти.</w:t>
      </w:r>
    </w:p>
    <w:p w14:paraId="5D0A7C70"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bCs/>
          <w:sz w:val="24"/>
          <w:szCs w:val="24"/>
          <w:lang w:val="ru-RU" w:eastAsia="ru-RU"/>
        </w:rPr>
        <w:t>3.2.</w:t>
      </w:r>
      <w:r w:rsidRPr="00EF5B5C">
        <w:rPr>
          <w:rFonts w:ascii="Georgia" w:eastAsia="Times New Roman" w:hAnsi="Georgia" w:cs="Times New Roman"/>
          <w:sz w:val="24"/>
          <w:szCs w:val="24"/>
          <w:lang w:val="ru-RU" w:eastAsia="ru-RU"/>
        </w:rPr>
        <w:t xml:space="preserve"> Гостю, проживающему в Отеле, запрещается:</w:t>
      </w:r>
    </w:p>
    <w:p w14:paraId="7654C8D3"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оставлять в номере посторонних лиц в свое отсутствие;</w:t>
      </w:r>
    </w:p>
    <w:p w14:paraId="2DA93553"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передавать карту-ключ от номера посторонним лицам;</w:t>
      </w:r>
    </w:p>
    <w:p w14:paraId="4F6F6F91"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—ношение и хранение оружия, пиротехнических, взрывчатых и легковоспламеняющихся, отравляющих, химических, радиоактивных, едких, ядовитых и зловонных веществ. Гости, имеющие право по роду своей деятельности на ношение и хранение оружия, обязаны предоставить документы, удостоверяющие данное право по требованию Исполнителя. Под оружием следует понимать средства, указанные в законе РФ «Об оружии»;</w:t>
      </w:r>
    </w:p>
    <w:p w14:paraId="0117F348"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пользоваться в номере нагревательными приборами, не входящими в комплектацию</w:t>
      </w:r>
    </w:p>
    <w:p w14:paraId="0EDCD053"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номера;</w:t>
      </w:r>
    </w:p>
    <w:p w14:paraId="4830B859"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оставлять включенными в розетку устройства зарядки (мобильного телефона, видеокамеры и т. п.) во время отсутствия Гостя в номере;</w:t>
      </w:r>
    </w:p>
    <w:p w14:paraId="101D1C84"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приглашать в номер гостей после 23:00 часов до 08:00 часов;</w:t>
      </w:r>
    </w:p>
    <w:p w14:paraId="47DBBE95"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совершать действия, нарушающие тишину и покой других граждан, проживающих в отеле, в ночное время с 22:00 часов до 08:00 часов;</w:t>
      </w:r>
    </w:p>
    <w:p w14:paraId="542B30AC"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оставлять несовершеннолетних детей без присмотра;</w:t>
      </w:r>
    </w:p>
    <w:p w14:paraId="31F2CFDA"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выносить из ресторана в период его работы в режиме «завтрака» или «шведского стола» продукты и посуду. Вынос продуктов разрешен в исключительных случаях в одноразовой посуде только с разрешения Исполнителя;</w:t>
      </w:r>
    </w:p>
    <w:p w14:paraId="4B1CB749"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без предварительного согласования с Исполнителем проносить и употреблять в ресторанах и барах Отеля алкогольные напитки, не приобретенные в Отеле;</w:t>
      </w:r>
    </w:p>
    <w:p w14:paraId="27B0443D"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употреблять в ресторанах и барах продукты, которые не были приготовлены и/или приобретены у Исполнителя;</w:t>
      </w:r>
    </w:p>
    <w:p w14:paraId="30368E09" w14:textId="77777777" w:rsidR="004821BD" w:rsidRPr="00EF5B5C" w:rsidRDefault="004821BD" w:rsidP="004821BD">
      <w:pPr>
        <w:widowControl/>
        <w:autoSpaceDE/>
        <w:autoSpaceDN/>
        <w:jc w:val="both"/>
        <w:rPr>
          <w:rFonts w:ascii="Georgia" w:eastAsia="Times New Roman" w:hAnsi="Georgia" w:cs="Times New Roman"/>
          <w:b/>
          <w:sz w:val="24"/>
          <w:szCs w:val="24"/>
          <w:lang w:val="ru-RU" w:eastAsia="ru-RU"/>
        </w:rPr>
      </w:pPr>
      <w:r w:rsidRPr="00EF5B5C">
        <w:rPr>
          <w:rFonts w:ascii="Georgia" w:eastAsia="Times New Roman" w:hAnsi="Georgia" w:cs="Times New Roman"/>
          <w:sz w:val="24"/>
          <w:szCs w:val="24"/>
          <w:lang w:val="ru-RU" w:eastAsia="ru-RU"/>
        </w:rPr>
        <w:t xml:space="preserve">— курить табак, курительные смеси, а также электронные сигареты и </w:t>
      </w:r>
      <w:proofErr w:type="spellStart"/>
      <w:r w:rsidRPr="00EF5B5C">
        <w:rPr>
          <w:rFonts w:ascii="Georgia" w:eastAsia="Times New Roman" w:hAnsi="Georgia" w:cs="Times New Roman"/>
          <w:sz w:val="24"/>
          <w:szCs w:val="24"/>
          <w:lang w:val="ru-RU" w:eastAsia="ru-RU"/>
        </w:rPr>
        <w:t>парогенераты</w:t>
      </w:r>
      <w:proofErr w:type="spellEnd"/>
      <w:r w:rsidRPr="00EF5B5C">
        <w:rPr>
          <w:rFonts w:ascii="Georgia" w:eastAsia="Times New Roman" w:hAnsi="Georgia" w:cs="Times New Roman"/>
          <w:sz w:val="24"/>
          <w:szCs w:val="24"/>
          <w:lang w:val="ru-RU" w:eastAsia="ru-RU"/>
        </w:rPr>
        <w:t xml:space="preserve"> на территории Отеля. </w:t>
      </w:r>
      <w:r w:rsidRPr="00EF5B5C">
        <w:rPr>
          <w:rFonts w:ascii="Georgia" w:eastAsia="Times New Roman" w:hAnsi="Georgia" w:cs="Times New Roman"/>
          <w:b/>
          <w:i/>
          <w:sz w:val="24"/>
          <w:szCs w:val="24"/>
          <w:lang w:val="ru-RU" w:eastAsia="ru-RU"/>
        </w:rPr>
        <w:t>Гость, нарушивший указанный запрет</w:t>
      </w:r>
      <w:r w:rsidRPr="00EF5B5C">
        <w:rPr>
          <w:rFonts w:ascii="Georgia" w:eastAsia="Times New Roman" w:hAnsi="Georgia" w:cs="Times New Roman"/>
          <w:bCs/>
          <w:i/>
          <w:sz w:val="24"/>
          <w:szCs w:val="24"/>
          <w:lang w:val="ru-RU" w:eastAsia="ru-RU"/>
        </w:rPr>
        <w:t xml:space="preserve"> на курение, </w:t>
      </w:r>
      <w:r w:rsidRPr="00EF5B5C">
        <w:rPr>
          <w:rFonts w:ascii="Georgia" w:eastAsia="Times New Roman" w:hAnsi="Georgia" w:cs="Times New Roman"/>
          <w:b/>
          <w:i/>
          <w:sz w:val="24"/>
          <w:szCs w:val="24"/>
          <w:lang w:val="ru-RU" w:eastAsia="ru-RU"/>
        </w:rPr>
        <w:t>обязан оплатить</w:t>
      </w:r>
      <w:r w:rsidRPr="00EF5B5C">
        <w:rPr>
          <w:rFonts w:ascii="Georgia" w:eastAsia="Times New Roman" w:hAnsi="Georgia" w:cs="Times New Roman"/>
          <w:bCs/>
          <w:i/>
          <w:sz w:val="24"/>
          <w:szCs w:val="24"/>
          <w:lang w:val="ru-RU" w:eastAsia="ru-RU"/>
        </w:rPr>
        <w:t xml:space="preserve"> Отелю стоимость внеплановой генеральной уборки (химчистка текстиля/мебели/ковровых покрытий, дезодорация, удаление запаха) </w:t>
      </w:r>
      <w:r w:rsidRPr="00EF5B5C">
        <w:rPr>
          <w:rFonts w:ascii="Georgia" w:eastAsia="Times New Roman" w:hAnsi="Georgia" w:cs="Times New Roman"/>
          <w:b/>
          <w:i/>
          <w:sz w:val="24"/>
          <w:szCs w:val="24"/>
          <w:lang w:val="ru-RU" w:eastAsia="ru-RU"/>
        </w:rPr>
        <w:t>в размере 20 000 (двадцать тысяч) рублей;</w:t>
      </w:r>
    </w:p>
    <w:p w14:paraId="37F3B9C0"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находиться в общественных зонах на территории Отеля в состоянии алкогольного, наркотического и токсического опьянения.</w:t>
      </w:r>
    </w:p>
    <w:p w14:paraId="1C29C35C"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3.3.</w:t>
      </w:r>
      <w:r w:rsidRPr="00EF5B5C">
        <w:rPr>
          <w:rFonts w:ascii="Georgia" w:eastAsia="Times New Roman" w:hAnsi="Georgia" w:cs="Times New Roman"/>
          <w:sz w:val="24"/>
          <w:szCs w:val="24"/>
          <w:lang w:val="ru-RU" w:eastAsia="ru-RU"/>
        </w:rPr>
        <w:t xml:space="preserve"> При выезде из Отеля Гость обязан:</w:t>
      </w:r>
    </w:p>
    <w:p w14:paraId="09385447"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произвести полный расчет за предоставленные ему услуги, в том числе за пользование мини-баром (при наличии);</w:t>
      </w:r>
    </w:p>
    <w:p w14:paraId="5105CF94"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сдать в службу приема и размещения ключ от номера.</w:t>
      </w:r>
    </w:p>
    <w:p w14:paraId="66F94BE9"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3.4.</w:t>
      </w:r>
      <w:r w:rsidRPr="00EF5B5C">
        <w:rPr>
          <w:rFonts w:ascii="Georgia" w:eastAsia="Times New Roman" w:hAnsi="Georgia" w:cs="Times New Roman"/>
          <w:sz w:val="24"/>
          <w:szCs w:val="24"/>
          <w:lang w:val="ru-RU" w:eastAsia="ru-RU"/>
        </w:rPr>
        <w:t xml:space="preserve"> Гость обязан бережно относится к имуществу и оборудованию Отеля, соблюдать чистоту и установленный порядок проживания. В случае утраты или </w:t>
      </w:r>
      <w:r w:rsidRPr="00EF5B5C">
        <w:rPr>
          <w:rFonts w:ascii="Georgia" w:eastAsia="Times New Roman" w:hAnsi="Georgia" w:cs="Times New Roman"/>
          <w:sz w:val="24"/>
          <w:szCs w:val="24"/>
          <w:lang w:val="ru-RU" w:eastAsia="ru-RU"/>
        </w:rPr>
        <w:lastRenderedPageBreak/>
        <w:t>повреждения Гостем имущества Отеля, он обязан возместить стоимость нанесенного ущерба на основании действующего прейскуранта Отеля.</w:t>
      </w:r>
    </w:p>
    <w:p w14:paraId="04E2201C"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3.5.</w:t>
      </w:r>
      <w:r w:rsidRPr="00EF5B5C">
        <w:rPr>
          <w:rFonts w:ascii="Georgia" w:eastAsia="Times New Roman" w:hAnsi="Georgia" w:cs="Times New Roman"/>
          <w:sz w:val="24"/>
          <w:szCs w:val="24"/>
          <w:lang w:val="ru-RU" w:eastAsia="ru-RU"/>
        </w:rPr>
        <w:t xml:space="preserve"> Громкость звучания звуковоспроизводящих устройств, в том числе телевизоров, используемых Гостем и проживающими совместно с ним лицами, не должна нарушать тишину и покой других граждан, проживающих в Отеле.</w:t>
      </w:r>
    </w:p>
    <w:p w14:paraId="71F68C50"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p>
    <w:p w14:paraId="1A71D778" w14:textId="77777777" w:rsidR="004821BD" w:rsidRPr="00EF5B5C" w:rsidRDefault="004821BD" w:rsidP="004821BD">
      <w:pPr>
        <w:widowControl/>
        <w:autoSpaceDE/>
        <w:autoSpaceDN/>
        <w:jc w:val="center"/>
        <w:rPr>
          <w:rFonts w:ascii="Georgia" w:eastAsia="Times New Roman" w:hAnsi="Georgia" w:cs="Times New Roman"/>
          <w:b/>
          <w:sz w:val="24"/>
          <w:szCs w:val="24"/>
          <w:lang w:val="ru-RU" w:eastAsia="ru-RU"/>
        </w:rPr>
      </w:pPr>
      <w:r w:rsidRPr="00EF5B5C">
        <w:rPr>
          <w:rFonts w:ascii="Georgia" w:eastAsia="Times New Roman" w:hAnsi="Georgia" w:cs="Times New Roman"/>
          <w:b/>
          <w:sz w:val="24"/>
          <w:szCs w:val="24"/>
          <w:lang w:val="ru-RU" w:eastAsia="ru-RU"/>
        </w:rPr>
        <w:t xml:space="preserve">IV. Ответственность Исполнителя и Гостя за нарушения </w:t>
      </w:r>
      <w:r w:rsidRPr="00EF5B5C">
        <w:rPr>
          <w:rFonts w:ascii="Georgia" w:eastAsia="Times New Roman" w:hAnsi="Georgia" w:cs="Times New Roman"/>
          <w:b/>
          <w:sz w:val="24"/>
          <w:szCs w:val="24"/>
          <w:lang w:val="ru-RU" w:eastAsia="ru-RU"/>
        </w:rPr>
        <w:br/>
        <w:t xml:space="preserve">Правил проживания и пользования гостиничными услугами </w:t>
      </w:r>
      <w:r w:rsidRPr="00EF5B5C">
        <w:rPr>
          <w:rFonts w:ascii="Georgia" w:eastAsia="Times New Roman" w:hAnsi="Georgia" w:cs="Times New Roman"/>
          <w:b/>
          <w:sz w:val="24"/>
          <w:szCs w:val="24"/>
          <w:lang w:val="ru-RU" w:eastAsia="ru-RU"/>
        </w:rPr>
        <w:br/>
        <w:t>в</w:t>
      </w:r>
      <w:r w:rsidRPr="00EF5B5C">
        <w:rPr>
          <w:rFonts w:ascii="Georgia" w:eastAsia="Times New Roman" w:hAnsi="Georgia" w:cs="Times New Roman"/>
          <w:b/>
          <w:sz w:val="24"/>
          <w:szCs w:val="24"/>
          <w:lang w:eastAsia="ru-RU"/>
        </w:rPr>
        <w:t> </w:t>
      </w:r>
      <w:r w:rsidRPr="00EF5B5C">
        <w:rPr>
          <w:rFonts w:ascii="Georgia" w:eastAsia="Times New Roman" w:hAnsi="Georgia" w:cs="Times New Roman"/>
          <w:b/>
          <w:sz w:val="24"/>
          <w:szCs w:val="24"/>
          <w:lang w:val="ru-RU" w:eastAsia="ru-RU"/>
        </w:rPr>
        <w:t>отеле «Амбассадор»</w:t>
      </w:r>
    </w:p>
    <w:p w14:paraId="1C63DA8E"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p>
    <w:p w14:paraId="3DC449C2"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4.1.</w:t>
      </w:r>
      <w:r w:rsidRPr="00EF5B5C">
        <w:rPr>
          <w:rFonts w:ascii="Georgia" w:eastAsia="Times New Roman" w:hAnsi="Georgia" w:cs="Times New Roman"/>
          <w:sz w:val="24"/>
          <w:szCs w:val="24"/>
          <w:lang w:val="ru-RU" w:eastAsia="ru-RU"/>
        </w:rPr>
        <w:t xml:space="preserve"> За неисполнение либо ненадлежащее исполнение настоящих Правил Исполнитель и Гость несут ответственность, предусмотренную законодательством Российской Федерации.</w:t>
      </w:r>
    </w:p>
    <w:p w14:paraId="2E4E7EF4"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4.2.</w:t>
      </w:r>
      <w:r w:rsidRPr="00EF5B5C">
        <w:rPr>
          <w:rFonts w:ascii="Georgia" w:eastAsia="Times New Roman" w:hAnsi="Georgia" w:cs="Times New Roman"/>
          <w:sz w:val="24"/>
          <w:szCs w:val="24"/>
          <w:lang w:val="ru-RU" w:eastAsia="ru-RU"/>
        </w:rPr>
        <w:t xml:space="preserve"> Исполнитель отвечает за сохранность вещей Гостя и лиц, с ним проживающих, в соответствии с законодательством Российской Федерации.</w:t>
      </w:r>
    </w:p>
    <w:p w14:paraId="14692A90"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4.3.</w:t>
      </w:r>
      <w:r w:rsidRPr="00EF5B5C">
        <w:rPr>
          <w:rFonts w:ascii="Georgia" w:eastAsia="Times New Roman" w:hAnsi="Georgia" w:cs="Times New Roman"/>
          <w:sz w:val="24"/>
          <w:szCs w:val="24"/>
          <w:lang w:val="ru-RU" w:eastAsia="ru-RU"/>
        </w:rPr>
        <w:t xml:space="preserve"> Для обеспечения сохранности вещей в номере Гость обязан держать закрытой дверь своего номера, не оставлять посетителей одних в номере, не приглашать малознакомых людей в номер, не передавать электронный ключ от номера третьим лицам.</w:t>
      </w:r>
    </w:p>
    <w:p w14:paraId="21929A93"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4.4.</w:t>
      </w:r>
      <w:r w:rsidRPr="00EF5B5C">
        <w:rPr>
          <w:rFonts w:ascii="Georgia" w:eastAsia="Times New Roman" w:hAnsi="Georgia" w:cs="Times New Roman"/>
          <w:sz w:val="24"/>
          <w:szCs w:val="24"/>
          <w:lang w:val="ru-RU" w:eastAsia="ru-RU"/>
        </w:rPr>
        <w:t xml:space="preserve"> Исполнитель отвечает за утрату денег, иных валютных ценностей, ценных бумаг и других драгоценных вещей постояльца при условии, если они были приняты Исполнителем на хранение либо были помещены постояльцем в предоставленный ему индивидуальный сейф независимо от того, находится этот сейф в его номере или в ином помещении Отеля.</w:t>
      </w:r>
    </w:p>
    <w:p w14:paraId="1040BF17"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Исполнитель освобождается от ответственности за не сохранность содержимого такого сейфа, если докажет, что по условиям хранения доступ кого-либо к сейфу без ведома Гостя был невозможен, либо стал возможным вследствие непреодолимой силы.</w:t>
      </w:r>
    </w:p>
    <w:p w14:paraId="1EEF85FC"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4.5.</w:t>
      </w:r>
      <w:r w:rsidRPr="00EF5B5C">
        <w:rPr>
          <w:rFonts w:ascii="Georgia" w:eastAsia="Times New Roman" w:hAnsi="Georgia" w:cs="Times New Roman"/>
          <w:sz w:val="24"/>
          <w:szCs w:val="24"/>
          <w:lang w:val="ru-RU" w:eastAsia="ru-RU"/>
        </w:rPr>
        <w:t xml:space="preserve"> Вред, причиненный жизни или здоровью Гостя в результате предоставления гостиничных услуг, не отвечающих требованиям и (или) условиям договора, подлежит возмещению Исполнителем в соответствии с законодательством Российской Федерации.</w:t>
      </w:r>
    </w:p>
    <w:p w14:paraId="65F3E9F7"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4.6.</w:t>
      </w:r>
      <w:r w:rsidRPr="00EF5B5C">
        <w:rPr>
          <w:rFonts w:ascii="Georgia" w:eastAsia="Times New Roman" w:hAnsi="Georgia" w:cs="Times New Roman"/>
          <w:sz w:val="24"/>
          <w:szCs w:val="24"/>
          <w:lang w:val="ru-RU" w:eastAsia="ru-RU"/>
        </w:rPr>
        <w:t xml:space="preserve"> Исполнитель не несет ответственности за причинение вреда жизни и здоровью Гостя и лиц с ним проживающих, возникшим в результате аллергической реакции на пищевые продукты, материалы или вещества, применяемые при оказании услуг Исполнителем, а также за неблагоприятные для здоровья Гостя и лиц с ним проживающих последствия, наступившие в результате употребления в нишу продуктов и напитков, которые не были приготовлены и/или приобретены у Исполнителя.</w:t>
      </w:r>
    </w:p>
    <w:p w14:paraId="59638544"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4.7.</w:t>
      </w:r>
      <w:r w:rsidRPr="00EF5B5C">
        <w:rPr>
          <w:rFonts w:ascii="Georgia" w:eastAsia="Times New Roman" w:hAnsi="Georgia" w:cs="Times New Roman"/>
          <w:sz w:val="24"/>
          <w:szCs w:val="24"/>
          <w:lang w:val="ru-RU" w:eastAsia="ru-RU"/>
        </w:rPr>
        <w:t xml:space="preserve"> Гость несет ответственность и возмещает ущерб в случае нарушения обязательств по договору и настоящим Правилам, в случае утраты или повреждения по его вине имущества Отеля в соответствии с законодательством Российской Федерации и настоящими правилами.</w:t>
      </w:r>
    </w:p>
    <w:p w14:paraId="59FC680E"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4.8.</w:t>
      </w:r>
      <w:r w:rsidRPr="00EF5B5C">
        <w:rPr>
          <w:rFonts w:ascii="Georgia" w:eastAsia="Times New Roman" w:hAnsi="Georgia" w:cs="Times New Roman"/>
          <w:sz w:val="24"/>
          <w:szCs w:val="24"/>
          <w:lang w:val="ru-RU" w:eastAsia="ru-RU"/>
        </w:rPr>
        <w:t xml:space="preserve"> Исполнитель и Гость не несут ответственности за частичное или неполное исполнение своих обязательств, предусмотренных настоящими правилами и договором на оказание гостиничных услуг, если наступили обстоятельства непреодолимой силы </w:t>
      </w:r>
      <w:proofErr w:type="gramStart"/>
      <w:r w:rsidRPr="00EF5B5C">
        <w:rPr>
          <w:rFonts w:ascii="Georgia" w:eastAsia="Times New Roman" w:hAnsi="Georgia" w:cs="Times New Roman"/>
          <w:sz w:val="24"/>
          <w:szCs w:val="24"/>
          <w:lang w:val="ru-RU" w:eastAsia="ru-RU"/>
        </w:rPr>
        <w:t>и</w:t>
      </w:r>
      <w:proofErr w:type="gramEnd"/>
      <w:r w:rsidRPr="00EF5B5C">
        <w:rPr>
          <w:rFonts w:ascii="Georgia" w:eastAsia="Times New Roman" w:hAnsi="Georgia" w:cs="Times New Roman"/>
          <w:sz w:val="24"/>
          <w:szCs w:val="24"/>
          <w:lang w:val="ru-RU" w:eastAsia="ru-RU"/>
        </w:rPr>
        <w:t xml:space="preserve"> если эти обстоятельства непосредственно повлияли на исполнение Сторонами своих обязательств (в случае форс-мажора). </w:t>
      </w:r>
    </w:p>
    <w:p w14:paraId="4330BF92"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 xml:space="preserve">Форс-мажорными обстоятельствами признаются: являются стихийные бедствия природного и техногенного характера (землетрясения, наводнения, пожары и </w:t>
      </w:r>
      <w:r w:rsidRPr="00EF5B5C">
        <w:rPr>
          <w:rFonts w:ascii="Georgia" w:eastAsia="Times New Roman" w:hAnsi="Georgia" w:cs="Times New Roman"/>
          <w:sz w:val="24"/>
          <w:szCs w:val="24"/>
          <w:lang w:val="ru-RU" w:eastAsia="ru-RU"/>
        </w:rPr>
        <w:lastRenderedPageBreak/>
        <w:t>т. п.); общественные явления (забастовки и т. п.), которые нарушают нормальную работу транспорта, связи и прочего; террористические акты; решения и действия государственных органов (в том числе введение карантинных запретов, проведение антитеррористических мероприятий и т. д.).</w:t>
      </w:r>
    </w:p>
    <w:p w14:paraId="40321FC0"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b/>
          <w:sz w:val="24"/>
          <w:szCs w:val="24"/>
          <w:lang w:val="ru-RU" w:eastAsia="ru-RU"/>
        </w:rPr>
        <w:t>4.9.</w:t>
      </w:r>
      <w:r w:rsidRPr="00EF5B5C">
        <w:rPr>
          <w:rFonts w:ascii="Georgia" w:eastAsia="Times New Roman" w:hAnsi="Georgia" w:cs="Times New Roman"/>
          <w:sz w:val="24"/>
          <w:szCs w:val="24"/>
          <w:lang w:val="ru-RU" w:eastAsia="ru-RU"/>
        </w:rPr>
        <w:t xml:space="preserve"> Отель имеет право расторгнуть договор оказания гостиничных услуг с гостем в одностороннем порядке, либо отказать в продлении срока проживания и требовать выезда Гостя, в случае нарушения Гостем данных Правил, несвоевременной оплаты, причинения материального ущерба Отелю или другим Гостям. </w:t>
      </w:r>
    </w:p>
    <w:p w14:paraId="5DF8EF2D" w14:textId="77777777" w:rsidR="004821BD" w:rsidRPr="00EF5B5C" w:rsidRDefault="004821BD" w:rsidP="004821BD">
      <w:pPr>
        <w:widowControl/>
        <w:autoSpaceDE/>
        <w:autoSpaceDN/>
        <w:jc w:val="both"/>
        <w:rPr>
          <w:rFonts w:ascii="Georgia" w:eastAsia="Times New Roman" w:hAnsi="Georgia" w:cs="Times New Roman"/>
          <w:sz w:val="24"/>
          <w:szCs w:val="24"/>
          <w:lang w:val="ru-RU" w:eastAsia="ru-RU"/>
        </w:rPr>
      </w:pPr>
      <w:r w:rsidRPr="00EF5B5C">
        <w:rPr>
          <w:rFonts w:ascii="Georgia" w:eastAsia="Times New Roman" w:hAnsi="Georgia" w:cs="Times New Roman"/>
          <w:sz w:val="24"/>
          <w:szCs w:val="24"/>
          <w:lang w:val="ru-RU" w:eastAsia="ru-RU"/>
        </w:rPr>
        <w:t>Правила проживания и пользования гостиничными услугами в гостиничном комплексе отель «Амбассадор» разработаны на основе Федерального Закона РФ от 07.02.1992 № 2300-1 «О защите прав потребителей» и "Правил предоставления гостиничных услуг и услуг иных средств размещения в Российской Федерации", утвержденных Постановлением Правительства РФ от 27.11.2025 N 1912.</w:t>
      </w:r>
    </w:p>
    <w:p w14:paraId="199028FB" w14:textId="506BBA0D" w:rsidR="00EF5B5C" w:rsidRPr="0076260B" w:rsidRDefault="0076260B" w:rsidP="0076260B">
      <w:pPr>
        <w:pStyle w:val="af3"/>
        <w:kinsoku w:val="0"/>
        <w:overflowPunct w:val="0"/>
        <w:spacing w:before="188" w:after="240" w:line="276" w:lineRule="auto"/>
        <w:ind w:left="0" w:firstLine="0"/>
        <w:jc w:val="center"/>
        <w:rPr>
          <w:rFonts w:ascii="Georgia" w:hAnsi="Georgia" w:cs="Times New Roman"/>
          <w:b/>
          <w:bCs/>
        </w:rPr>
      </w:pPr>
      <w:r w:rsidRPr="0076260B">
        <w:rPr>
          <w:rFonts w:ascii="Georgia" w:hAnsi="Georgia" w:cs="Times New Roman"/>
          <w:b/>
          <w:bCs/>
          <w:lang w:val="en-US"/>
        </w:rPr>
        <w:t>V</w:t>
      </w:r>
      <w:r w:rsidRPr="0076260B">
        <w:rPr>
          <w:rFonts w:ascii="Georgia" w:hAnsi="Georgia" w:cs="Times New Roman"/>
          <w:b/>
          <w:bCs/>
        </w:rPr>
        <w:t>. Льготы, предоставляемые в Отеле</w:t>
      </w:r>
    </w:p>
    <w:p w14:paraId="388D5E51" w14:textId="7247F421" w:rsidR="000F26AC" w:rsidRPr="00EF5B5C" w:rsidRDefault="0076260B" w:rsidP="00526065">
      <w:pPr>
        <w:pStyle w:val="af3"/>
        <w:kinsoku w:val="0"/>
        <w:overflowPunct w:val="0"/>
        <w:spacing w:before="188"/>
        <w:ind w:left="0" w:firstLine="0"/>
        <w:rPr>
          <w:rFonts w:ascii="Georgia" w:hAnsi="Georgia" w:cs="Times New Roman"/>
        </w:rPr>
      </w:pPr>
      <w:r w:rsidRPr="0076260B">
        <w:rPr>
          <w:rFonts w:ascii="Georgia" w:hAnsi="Georgia" w:cs="Times New Roman"/>
          <w:b/>
          <w:bCs/>
        </w:rPr>
        <w:t>5.1.</w:t>
      </w:r>
      <w:r>
        <w:rPr>
          <w:rFonts w:ascii="Georgia" w:hAnsi="Georgia" w:cs="Times New Roman"/>
        </w:rPr>
        <w:t xml:space="preserve"> </w:t>
      </w:r>
      <w:r w:rsidR="000F26AC" w:rsidRPr="00EF5B5C">
        <w:rPr>
          <w:rFonts w:ascii="Georgia" w:hAnsi="Georgia" w:cs="Times New Roman"/>
        </w:rPr>
        <w:t>Вне</w:t>
      </w:r>
      <w:r w:rsidR="000F26AC" w:rsidRPr="00EF5B5C">
        <w:rPr>
          <w:rFonts w:ascii="Georgia" w:hAnsi="Georgia" w:cs="Times New Roman"/>
          <w:spacing w:val="-3"/>
        </w:rPr>
        <w:t xml:space="preserve"> </w:t>
      </w:r>
      <w:r w:rsidR="000F26AC" w:rsidRPr="00EF5B5C">
        <w:rPr>
          <w:rFonts w:ascii="Georgia" w:hAnsi="Georgia" w:cs="Times New Roman"/>
        </w:rPr>
        <w:t>очереди,</w:t>
      </w:r>
      <w:r w:rsidR="000F26AC" w:rsidRPr="00EF5B5C">
        <w:rPr>
          <w:rFonts w:ascii="Georgia" w:hAnsi="Georgia" w:cs="Times New Roman"/>
          <w:spacing w:val="-2"/>
        </w:rPr>
        <w:t xml:space="preserve"> </w:t>
      </w:r>
      <w:r w:rsidR="000F26AC" w:rsidRPr="00EF5B5C">
        <w:rPr>
          <w:rFonts w:ascii="Georgia" w:hAnsi="Georgia" w:cs="Times New Roman"/>
        </w:rPr>
        <w:t>при</w:t>
      </w:r>
      <w:r w:rsidR="000F26AC" w:rsidRPr="00EF5B5C">
        <w:rPr>
          <w:rFonts w:ascii="Georgia" w:hAnsi="Georgia" w:cs="Times New Roman"/>
          <w:spacing w:val="-2"/>
        </w:rPr>
        <w:t xml:space="preserve"> </w:t>
      </w:r>
      <w:r w:rsidR="000F26AC" w:rsidRPr="00EF5B5C">
        <w:rPr>
          <w:rFonts w:ascii="Georgia" w:hAnsi="Georgia" w:cs="Times New Roman"/>
        </w:rPr>
        <w:t>наличии</w:t>
      </w:r>
      <w:r w:rsidR="000F26AC" w:rsidRPr="00EF5B5C">
        <w:rPr>
          <w:rFonts w:ascii="Georgia" w:hAnsi="Georgia" w:cs="Times New Roman"/>
          <w:spacing w:val="-1"/>
        </w:rPr>
        <w:t xml:space="preserve"> </w:t>
      </w:r>
      <w:r w:rsidR="000F26AC" w:rsidRPr="00EF5B5C">
        <w:rPr>
          <w:rFonts w:ascii="Georgia" w:hAnsi="Georgia" w:cs="Times New Roman"/>
        </w:rPr>
        <w:t>свободных</w:t>
      </w:r>
      <w:r w:rsidR="000F26AC" w:rsidRPr="00EF5B5C">
        <w:rPr>
          <w:rFonts w:ascii="Georgia" w:hAnsi="Georgia" w:cs="Times New Roman"/>
          <w:spacing w:val="-2"/>
        </w:rPr>
        <w:t xml:space="preserve"> </w:t>
      </w:r>
      <w:r w:rsidR="000F26AC" w:rsidRPr="00EF5B5C">
        <w:rPr>
          <w:rFonts w:ascii="Georgia" w:hAnsi="Georgia" w:cs="Times New Roman"/>
        </w:rPr>
        <w:t>номеров</w:t>
      </w:r>
      <w:r w:rsidR="000F26AC" w:rsidRPr="00EF5B5C">
        <w:rPr>
          <w:rFonts w:ascii="Georgia" w:hAnsi="Georgia" w:cs="Times New Roman"/>
          <w:spacing w:val="-3"/>
        </w:rPr>
        <w:t xml:space="preserve"> </w:t>
      </w:r>
      <w:r w:rsidR="000F26AC" w:rsidRPr="00EF5B5C">
        <w:rPr>
          <w:rFonts w:ascii="Georgia" w:hAnsi="Georgia" w:cs="Times New Roman"/>
        </w:rPr>
        <w:t>в</w:t>
      </w:r>
      <w:r w:rsidR="000F26AC" w:rsidRPr="00EF5B5C">
        <w:rPr>
          <w:rFonts w:ascii="Georgia" w:hAnsi="Georgia" w:cs="Times New Roman"/>
          <w:spacing w:val="-2"/>
        </w:rPr>
        <w:t xml:space="preserve"> </w:t>
      </w:r>
      <w:r w:rsidR="000F26AC" w:rsidRPr="00EF5B5C">
        <w:rPr>
          <w:rFonts w:ascii="Georgia" w:hAnsi="Georgia" w:cs="Times New Roman"/>
        </w:rPr>
        <w:t>Отеле</w:t>
      </w:r>
      <w:r w:rsidR="000F26AC" w:rsidRPr="00EF5B5C">
        <w:rPr>
          <w:rFonts w:ascii="Georgia" w:hAnsi="Georgia" w:cs="Times New Roman"/>
          <w:spacing w:val="-3"/>
        </w:rPr>
        <w:t xml:space="preserve"> </w:t>
      </w:r>
      <w:r w:rsidR="000F26AC" w:rsidRPr="00EF5B5C">
        <w:rPr>
          <w:rFonts w:ascii="Georgia" w:hAnsi="Georgia" w:cs="Times New Roman"/>
        </w:rPr>
        <w:t>размещаются:</w:t>
      </w:r>
    </w:p>
    <w:p w14:paraId="22682956" w14:textId="77777777" w:rsidR="000F26AC" w:rsidRPr="00EF5B5C" w:rsidRDefault="000F26AC" w:rsidP="00526065">
      <w:pPr>
        <w:pStyle w:val="af5"/>
        <w:spacing w:line="240" w:lineRule="auto"/>
        <w:ind w:left="101"/>
        <w:jc w:val="both"/>
        <w:rPr>
          <w:rFonts w:ascii="Georgia" w:hAnsi="Georgia" w:cs="Times New Roman"/>
          <w:position w:val="4"/>
        </w:rPr>
      </w:pPr>
      <w:r w:rsidRPr="00EF5B5C">
        <w:rPr>
          <w:rFonts w:ascii="Georgia" w:hAnsi="Georgia" w:cs="Times New Roman"/>
          <w:position w:val="4"/>
        </w:rPr>
        <w:t>-   Герои Российской Федерации и Советского Союза, полные кавалеры орденов Славы;</w:t>
      </w:r>
    </w:p>
    <w:p w14:paraId="11068EE7" w14:textId="77777777" w:rsidR="000F26AC" w:rsidRPr="00EF5B5C" w:rsidRDefault="000F26AC" w:rsidP="00526065">
      <w:pPr>
        <w:pStyle w:val="af5"/>
        <w:spacing w:line="240" w:lineRule="auto"/>
        <w:jc w:val="both"/>
        <w:rPr>
          <w:rFonts w:ascii="Georgia" w:hAnsi="Georgia" w:cs="Times New Roman"/>
          <w:position w:val="4"/>
        </w:rPr>
      </w:pPr>
      <w:r w:rsidRPr="00EF5B5C">
        <w:rPr>
          <w:rFonts w:ascii="Georgia" w:hAnsi="Georgia" w:cs="Times New Roman"/>
          <w:position w:val="4"/>
        </w:rPr>
        <w:t xml:space="preserve">  -   Инвалиды детства, инвалиды 1 группы и одно лицо, сопровождающее его;</w:t>
      </w:r>
    </w:p>
    <w:p w14:paraId="43A4F269" w14:textId="77777777" w:rsidR="000F26AC" w:rsidRPr="00EF5B5C" w:rsidRDefault="000F26AC" w:rsidP="00526065">
      <w:pPr>
        <w:pStyle w:val="af5"/>
        <w:spacing w:line="240" w:lineRule="auto"/>
        <w:ind w:left="101"/>
        <w:jc w:val="both"/>
        <w:rPr>
          <w:rFonts w:ascii="Georgia" w:hAnsi="Georgia" w:cs="Times New Roman"/>
          <w:position w:val="4"/>
        </w:rPr>
      </w:pPr>
      <w:r w:rsidRPr="00EF5B5C">
        <w:rPr>
          <w:rFonts w:ascii="Georgia" w:hAnsi="Georgia" w:cs="Times New Roman"/>
          <w:position w:val="4"/>
        </w:rPr>
        <w:t>- Военнослужащие, проходящим военную службу по контракту, направляемые в служебную командировку, по предъявлению командировочного удостоверения (ст.20 п.6 ФЗ РФ «О статусе военнослужащих» от 27.05.1998 г. №76-ФЗ);</w:t>
      </w:r>
    </w:p>
    <w:p w14:paraId="29F46C5B" w14:textId="77777777" w:rsidR="000F26AC" w:rsidRPr="00EF5B5C" w:rsidRDefault="000F26AC" w:rsidP="00526065">
      <w:pPr>
        <w:pStyle w:val="af5"/>
        <w:spacing w:line="240" w:lineRule="auto"/>
        <w:ind w:left="101"/>
        <w:jc w:val="both"/>
        <w:rPr>
          <w:rFonts w:ascii="Georgia" w:hAnsi="Georgia" w:cs="Times New Roman"/>
          <w:position w:val="4"/>
        </w:rPr>
      </w:pPr>
      <w:r w:rsidRPr="00EF5B5C">
        <w:rPr>
          <w:rFonts w:ascii="Georgia" w:hAnsi="Georgia" w:cs="Times New Roman"/>
          <w:position w:val="4"/>
        </w:rPr>
        <w:t>-   Инвалиды и участники Великой Отечественной войны и приравненные к ним лица;</w:t>
      </w:r>
    </w:p>
    <w:p w14:paraId="20ED9A1B" w14:textId="77777777" w:rsidR="000F26AC" w:rsidRPr="00EF5B5C" w:rsidRDefault="000F26AC" w:rsidP="00526065">
      <w:pPr>
        <w:pStyle w:val="af5"/>
        <w:spacing w:line="240" w:lineRule="auto"/>
        <w:ind w:left="101"/>
        <w:jc w:val="both"/>
        <w:rPr>
          <w:rFonts w:ascii="Georgia" w:hAnsi="Georgia" w:cs="Times New Roman"/>
          <w:position w:val="4"/>
        </w:rPr>
      </w:pPr>
      <w:r w:rsidRPr="00EF5B5C">
        <w:rPr>
          <w:rFonts w:ascii="Georgia" w:hAnsi="Georgia" w:cs="Times New Roman"/>
          <w:position w:val="4"/>
        </w:rPr>
        <w:t xml:space="preserve">-   </w:t>
      </w:r>
      <w:r w:rsidRPr="00EF5B5C">
        <w:rPr>
          <w:rFonts w:ascii="Georgia" w:hAnsi="Georgia" w:cs="Times New Roman"/>
        </w:rPr>
        <w:t>Гости</w:t>
      </w:r>
      <w:r w:rsidRPr="00EF5B5C">
        <w:rPr>
          <w:rFonts w:ascii="Georgia" w:hAnsi="Georgia" w:cs="Times New Roman"/>
          <w:spacing w:val="-2"/>
        </w:rPr>
        <w:t xml:space="preserve"> </w:t>
      </w:r>
      <w:r w:rsidRPr="00EF5B5C">
        <w:rPr>
          <w:rFonts w:ascii="Georgia" w:hAnsi="Georgia" w:cs="Times New Roman"/>
        </w:rPr>
        <w:t>с</w:t>
      </w:r>
      <w:r w:rsidRPr="00EF5B5C">
        <w:rPr>
          <w:rFonts w:ascii="Georgia" w:hAnsi="Georgia" w:cs="Times New Roman"/>
          <w:spacing w:val="-2"/>
        </w:rPr>
        <w:t xml:space="preserve"> </w:t>
      </w:r>
      <w:r w:rsidRPr="00EF5B5C">
        <w:rPr>
          <w:rFonts w:ascii="Georgia" w:hAnsi="Georgia" w:cs="Times New Roman"/>
        </w:rPr>
        <w:t>детьми</w:t>
      </w:r>
      <w:r w:rsidRPr="00EF5B5C">
        <w:rPr>
          <w:rFonts w:ascii="Georgia" w:hAnsi="Georgia" w:cs="Times New Roman"/>
          <w:spacing w:val="-1"/>
        </w:rPr>
        <w:t xml:space="preserve"> </w:t>
      </w:r>
      <w:r w:rsidRPr="00EF5B5C">
        <w:rPr>
          <w:rFonts w:ascii="Georgia" w:hAnsi="Georgia" w:cs="Times New Roman"/>
        </w:rPr>
        <w:t>до</w:t>
      </w:r>
      <w:r w:rsidRPr="00EF5B5C">
        <w:rPr>
          <w:rFonts w:ascii="Georgia" w:hAnsi="Georgia" w:cs="Times New Roman"/>
          <w:spacing w:val="-2"/>
        </w:rPr>
        <w:t xml:space="preserve"> </w:t>
      </w:r>
      <w:r w:rsidRPr="00EF5B5C">
        <w:rPr>
          <w:rFonts w:ascii="Georgia" w:hAnsi="Georgia" w:cs="Times New Roman"/>
        </w:rPr>
        <w:t>4</w:t>
      </w:r>
      <w:r w:rsidRPr="00EF5B5C">
        <w:rPr>
          <w:rFonts w:ascii="Georgia" w:hAnsi="Georgia" w:cs="Times New Roman"/>
          <w:spacing w:val="-3"/>
        </w:rPr>
        <w:t xml:space="preserve"> </w:t>
      </w:r>
      <w:r w:rsidRPr="00EF5B5C">
        <w:rPr>
          <w:rFonts w:ascii="Georgia" w:hAnsi="Georgia" w:cs="Times New Roman"/>
        </w:rPr>
        <w:t>(четырех)</w:t>
      </w:r>
      <w:r w:rsidRPr="00EF5B5C">
        <w:rPr>
          <w:rFonts w:ascii="Georgia" w:hAnsi="Georgia" w:cs="Times New Roman"/>
          <w:spacing w:val="-2"/>
        </w:rPr>
        <w:t xml:space="preserve"> </w:t>
      </w:r>
      <w:r w:rsidRPr="00EF5B5C">
        <w:rPr>
          <w:rFonts w:ascii="Georgia" w:hAnsi="Georgia" w:cs="Times New Roman"/>
        </w:rPr>
        <w:t>лет</w:t>
      </w:r>
      <w:r w:rsidRPr="00EF5B5C">
        <w:rPr>
          <w:rFonts w:ascii="Georgia" w:hAnsi="Georgia" w:cs="Times New Roman"/>
          <w:spacing w:val="-2"/>
        </w:rPr>
        <w:t xml:space="preserve"> </w:t>
      </w:r>
      <w:r w:rsidRPr="00EF5B5C">
        <w:rPr>
          <w:rFonts w:ascii="Georgia" w:hAnsi="Georgia" w:cs="Times New Roman"/>
        </w:rPr>
        <w:t>(включительно);</w:t>
      </w:r>
    </w:p>
    <w:p w14:paraId="563DB661" w14:textId="77777777" w:rsidR="000F26AC" w:rsidRPr="00EF5B5C" w:rsidRDefault="000F26AC" w:rsidP="00526065">
      <w:pPr>
        <w:pStyle w:val="af5"/>
        <w:spacing w:line="240" w:lineRule="auto"/>
        <w:ind w:left="101"/>
        <w:jc w:val="both"/>
        <w:rPr>
          <w:rFonts w:ascii="Georgia" w:hAnsi="Georgia" w:cs="Times New Roman"/>
          <w:spacing w:val="-2"/>
          <w:position w:val="4"/>
        </w:rPr>
      </w:pPr>
      <w:r w:rsidRPr="00EF5B5C">
        <w:rPr>
          <w:rFonts w:ascii="Georgia" w:hAnsi="Georgia" w:cs="Times New Roman"/>
          <w:position w:val="4"/>
        </w:rPr>
        <w:t>-  Д</w:t>
      </w:r>
      <w:r w:rsidRPr="00EF5B5C">
        <w:rPr>
          <w:rFonts w:ascii="Georgia" w:hAnsi="Georgia" w:cs="Times New Roman"/>
          <w:spacing w:val="-2"/>
          <w:position w:val="4"/>
        </w:rPr>
        <w:t>ругие категории граждан, которым в соответствии с действующим законодательством Российской Федерации, предоставлено право на внеочередное обслуживание в предприятиях бытового обслуживания.</w:t>
      </w:r>
    </w:p>
    <w:p w14:paraId="7473E185" w14:textId="4397DF61" w:rsidR="00580176" w:rsidRPr="00EF5B5C" w:rsidRDefault="00580176" w:rsidP="004821BD">
      <w:pPr>
        <w:jc w:val="center"/>
        <w:rPr>
          <w:rFonts w:ascii="Georgia" w:hAnsi="Georgia" w:cs="Times New Roman"/>
          <w:b/>
          <w:bCs/>
          <w:sz w:val="24"/>
          <w:szCs w:val="24"/>
          <w:lang w:val="ru-RU"/>
        </w:rPr>
      </w:pPr>
    </w:p>
    <w:sectPr w:rsidR="00580176" w:rsidRPr="00EF5B5C" w:rsidSect="003836F8">
      <w:headerReference w:type="default" r:id="rId8"/>
      <w:pgSz w:w="11906" w:h="16838"/>
      <w:pgMar w:top="1134" w:right="850" w:bottom="1134" w:left="1701"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A1274" w14:textId="77777777" w:rsidR="00264BA3" w:rsidRDefault="00264BA3" w:rsidP="003836F8">
      <w:r>
        <w:separator/>
      </w:r>
    </w:p>
  </w:endnote>
  <w:endnote w:type="continuationSeparator" w:id="0">
    <w:p w14:paraId="100A4873" w14:textId="77777777" w:rsidR="00264BA3" w:rsidRDefault="00264BA3" w:rsidP="00383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ontserrat">
    <w:panose1 w:val="00000500000000000000"/>
    <w:charset w:val="CC"/>
    <w:family w:val="auto"/>
    <w:pitch w:val="variable"/>
    <w:sig w:usb0="2000020F" w:usb1="00000003" w:usb2="00000000" w:usb3="00000000" w:csb0="00000197" w:csb1="00000000"/>
  </w:font>
  <w:font w:name="Times New Roman">
    <w:panose1 w:val="02020603050405020304"/>
    <w:charset w:val="CC"/>
    <w:family w:val="roman"/>
    <w:pitch w:val="variable"/>
    <w:sig w:usb0="E0002AFF" w:usb1="C0007843" w:usb2="00000009" w:usb3="00000000" w:csb0="000001FF" w:csb1="00000000"/>
  </w:font>
  <w:font w:name="PT Sans">
    <w:altName w:val="Calibri"/>
    <w:charset w:val="CC"/>
    <w:family w:val="swiss"/>
    <w:pitch w:val="variable"/>
    <w:sig w:usb0="A00002EF" w:usb1="5000204B" w:usb2="0000000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35A988" w14:textId="77777777" w:rsidR="00264BA3" w:rsidRDefault="00264BA3" w:rsidP="003836F8">
      <w:r>
        <w:separator/>
      </w:r>
    </w:p>
  </w:footnote>
  <w:footnote w:type="continuationSeparator" w:id="0">
    <w:p w14:paraId="00582577" w14:textId="77777777" w:rsidR="00264BA3" w:rsidRDefault="00264BA3" w:rsidP="00383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AAC5A" w14:textId="2D6730B7" w:rsidR="003836F8" w:rsidRDefault="003836F8">
    <w:pPr>
      <w:pStyle w:val="ac"/>
    </w:pPr>
    <w:r>
      <w:rPr>
        <w:noProof/>
        <w:lang w:eastAsia="ru-RU"/>
      </w:rPr>
      <w:drawing>
        <wp:inline distT="0" distB="0" distL="0" distR="0" wp14:anchorId="6AC4AF6C" wp14:editId="089E088D">
          <wp:extent cx="5940425" cy="122364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пка_рус.jpg"/>
                  <pic:cNvPicPr/>
                </pic:nvPicPr>
                <pic:blipFill>
                  <a:blip r:embed="rId1">
                    <a:extLst>
                      <a:ext uri="{28A0092B-C50C-407E-A947-70E740481C1C}">
                        <a14:useLocalDpi xmlns:a14="http://schemas.microsoft.com/office/drawing/2010/main" val="0"/>
                      </a:ext>
                    </a:extLst>
                  </a:blip>
                  <a:stretch>
                    <a:fillRect/>
                  </a:stretch>
                </pic:blipFill>
                <pic:spPr>
                  <a:xfrm>
                    <a:off x="0" y="0"/>
                    <a:ext cx="5940425" cy="1223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D5A6E68C"/>
    <w:lvl w:ilvl="0">
      <w:start w:val="1"/>
      <w:numFmt w:val="upperRoman"/>
      <w:lvlText w:val="%1."/>
      <w:lvlJc w:val="left"/>
      <w:pPr>
        <w:ind w:left="291" w:hanging="190"/>
      </w:pPr>
      <w:rPr>
        <w:rFonts w:ascii="Montserrat" w:hAnsi="Montserrat" w:cs="PT Sans" w:hint="default"/>
        <w:b/>
        <w:bCs/>
        <w:i w:val="0"/>
        <w:iCs w:val="0"/>
        <w:w w:val="100"/>
        <w:sz w:val="20"/>
        <w:szCs w:val="24"/>
      </w:rPr>
    </w:lvl>
    <w:lvl w:ilvl="1">
      <w:start w:val="1"/>
      <w:numFmt w:val="decimal"/>
      <w:lvlText w:val="%2."/>
      <w:lvlJc w:val="left"/>
      <w:pPr>
        <w:ind w:left="102" w:hanging="269"/>
      </w:pPr>
      <w:rPr>
        <w:rFonts w:ascii="PT Sans" w:hAnsi="PT Sans" w:cs="PT Sans"/>
        <w:b w:val="0"/>
        <w:bCs w:val="0"/>
        <w:i w:val="0"/>
        <w:iCs w:val="0"/>
        <w:w w:val="100"/>
        <w:sz w:val="24"/>
        <w:szCs w:val="24"/>
      </w:rPr>
    </w:lvl>
    <w:lvl w:ilvl="2">
      <w:numFmt w:val="bullet"/>
      <w:lvlText w:val="•"/>
      <w:lvlJc w:val="left"/>
      <w:pPr>
        <w:ind w:left="1329" w:hanging="269"/>
      </w:pPr>
    </w:lvl>
    <w:lvl w:ilvl="3">
      <w:numFmt w:val="bullet"/>
      <w:lvlText w:val="•"/>
      <w:lvlJc w:val="left"/>
      <w:pPr>
        <w:ind w:left="2359" w:hanging="269"/>
      </w:pPr>
    </w:lvl>
    <w:lvl w:ilvl="4">
      <w:numFmt w:val="bullet"/>
      <w:lvlText w:val="•"/>
      <w:lvlJc w:val="left"/>
      <w:pPr>
        <w:ind w:left="3388" w:hanging="269"/>
      </w:pPr>
    </w:lvl>
    <w:lvl w:ilvl="5">
      <w:numFmt w:val="bullet"/>
      <w:lvlText w:val="•"/>
      <w:lvlJc w:val="left"/>
      <w:pPr>
        <w:ind w:left="4418" w:hanging="269"/>
      </w:pPr>
    </w:lvl>
    <w:lvl w:ilvl="6">
      <w:numFmt w:val="bullet"/>
      <w:lvlText w:val="•"/>
      <w:lvlJc w:val="left"/>
      <w:pPr>
        <w:ind w:left="5448" w:hanging="269"/>
      </w:pPr>
    </w:lvl>
    <w:lvl w:ilvl="7">
      <w:numFmt w:val="bullet"/>
      <w:lvlText w:val="•"/>
      <w:lvlJc w:val="left"/>
      <w:pPr>
        <w:ind w:left="6477" w:hanging="269"/>
      </w:pPr>
    </w:lvl>
    <w:lvl w:ilvl="8">
      <w:numFmt w:val="bullet"/>
      <w:lvlText w:val="•"/>
      <w:lvlJc w:val="left"/>
      <w:pPr>
        <w:ind w:left="7507" w:hanging="269"/>
      </w:pPr>
    </w:lvl>
  </w:abstractNum>
  <w:abstractNum w:abstractNumId="1" w15:restartNumberingAfterBreak="0">
    <w:nsid w:val="12FA442F"/>
    <w:multiLevelType w:val="multilevel"/>
    <w:tmpl w:val="288E1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3F4745"/>
    <w:multiLevelType w:val="multilevel"/>
    <w:tmpl w:val="CBD07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BC2"/>
    <w:rsid w:val="000403E9"/>
    <w:rsid w:val="000527F3"/>
    <w:rsid w:val="000F26AC"/>
    <w:rsid w:val="001947B5"/>
    <w:rsid w:val="00264BA3"/>
    <w:rsid w:val="00277188"/>
    <w:rsid w:val="002D6E63"/>
    <w:rsid w:val="002F07F2"/>
    <w:rsid w:val="00363CF0"/>
    <w:rsid w:val="003836F8"/>
    <w:rsid w:val="003F6348"/>
    <w:rsid w:val="00450829"/>
    <w:rsid w:val="00465D3E"/>
    <w:rsid w:val="004821BD"/>
    <w:rsid w:val="00526065"/>
    <w:rsid w:val="0055354C"/>
    <w:rsid w:val="00563B7F"/>
    <w:rsid w:val="00580176"/>
    <w:rsid w:val="005B657A"/>
    <w:rsid w:val="005D325E"/>
    <w:rsid w:val="00642FF2"/>
    <w:rsid w:val="00660FDE"/>
    <w:rsid w:val="0069787D"/>
    <w:rsid w:val="00752350"/>
    <w:rsid w:val="0076260B"/>
    <w:rsid w:val="007903EC"/>
    <w:rsid w:val="007B5FC3"/>
    <w:rsid w:val="007D11E3"/>
    <w:rsid w:val="008051BA"/>
    <w:rsid w:val="00860194"/>
    <w:rsid w:val="008E4C5B"/>
    <w:rsid w:val="009A55AE"/>
    <w:rsid w:val="009C40BD"/>
    <w:rsid w:val="009D4D6F"/>
    <w:rsid w:val="00A05FA5"/>
    <w:rsid w:val="00AD362A"/>
    <w:rsid w:val="00B1279D"/>
    <w:rsid w:val="00B91F61"/>
    <w:rsid w:val="00C105C3"/>
    <w:rsid w:val="00D26BC2"/>
    <w:rsid w:val="00D768D6"/>
    <w:rsid w:val="00EB1E31"/>
    <w:rsid w:val="00EE24F7"/>
    <w:rsid w:val="00EF5B5C"/>
    <w:rsid w:val="00F008C0"/>
    <w:rsid w:val="00FE1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27271"/>
  <w15:docId w15:val="{14198A7D-928F-47BB-95AF-21A82C2D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1BD"/>
    <w:pPr>
      <w:widowControl w:val="0"/>
      <w:autoSpaceDE w:val="0"/>
      <w:autoSpaceDN w:val="0"/>
      <w:spacing w:after="0" w:line="240" w:lineRule="auto"/>
    </w:pPr>
    <w:rPr>
      <w:kern w:val="0"/>
      <w:sz w:val="22"/>
      <w:szCs w:val="22"/>
      <w:lang w:val="en-US"/>
      <w14:ligatures w14:val="none"/>
    </w:rPr>
  </w:style>
  <w:style w:type="paragraph" w:styleId="1">
    <w:name w:val="heading 1"/>
    <w:basedOn w:val="a"/>
    <w:next w:val="a"/>
    <w:link w:val="10"/>
    <w:uiPriority w:val="1"/>
    <w:qFormat/>
    <w:rsid w:val="00D26BC2"/>
    <w:pPr>
      <w:keepNext/>
      <w:keepLines/>
      <w:widowControl/>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D26BC2"/>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D26BC2"/>
    <w:pPr>
      <w:keepNext/>
      <w:keepLines/>
      <w:widowControl/>
      <w:autoSpaceDE/>
      <w:autoSpaceDN/>
      <w:spacing w:before="160" w:after="80" w:line="278" w:lineRule="auto"/>
      <w:outlineLvl w:val="2"/>
    </w:pPr>
    <w:rPr>
      <w:rFonts w:eastAsiaTheme="majorEastAsia" w:cstheme="majorBidi"/>
      <w:color w:val="2F5496"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D26BC2"/>
    <w:pPr>
      <w:keepNext/>
      <w:keepLines/>
      <w:widowControl/>
      <w:autoSpaceDE/>
      <w:autoSpaceDN/>
      <w:spacing w:before="80" w:after="40" w:line="278" w:lineRule="auto"/>
      <w:outlineLvl w:val="3"/>
    </w:pPr>
    <w:rPr>
      <w:rFonts w:eastAsiaTheme="majorEastAsia" w:cstheme="majorBidi"/>
      <w:i/>
      <w:iCs/>
      <w:color w:val="2F5496"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D26BC2"/>
    <w:pPr>
      <w:keepNext/>
      <w:keepLines/>
      <w:widowControl/>
      <w:autoSpaceDE/>
      <w:autoSpaceDN/>
      <w:spacing w:before="80" w:after="40" w:line="278" w:lineRule="auto"/>
      <w:outlineLvl w:val="4"/>
    </w:pPr>
    <w:rPr>
      <w:rFonts w:eastAsiaTheme="majorEastAsia" w:cstheme="majorBidi"/>
      <w:color w:val="2F5496"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D26BC2"/>
    <w:pPr>
      <w:keepNext/>
      <w:keepLines/>
      <w:widowControl/>
      <w:autoSpaceDE/>
      <w:autoSpaceDN/>
      <w:spacing w:before="40" w:line="278" w:lineRule="auto"/>
      <w:outlineLvl w:val="5"/>
    </w:pPr>
    <w:rPr>
      <w:rFonts w:eastAsiaTheme="majorEastAsia"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D26BC2"/>
    <w:pPr>
      <w:keepNext/>
      <w:keepLines/>
      <w:widowControl/>
      <w:autoSpaceDE/>
      <w:autoSpaceDN/>
      <w:spacing w:before="40" w:line="278" w:lineRule="auto"/>
      <w:outlineLvl w:val="6"/>
    </w:pPr>
    <w:rPr>
      <w:rFonts w:eastAsiaTheme="majorEastAsia"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D26BC2"/>
    <w:pPr>
      <w:keepNext/>
      <w:keepLines/>
      <w:widowControl/>
      <w:autoSpaceDE/>
      <w:autoSpaceDN/>
      <w:spacing w:line="278" w:lineRule="auto"/>
      <w:outlineLvl w:val="7"/>
    </w:pPr>
    <w:rPr>
      <w:rFonts w:eastAsiaTheme="majorEastAsia"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D26BC2"/>
    <w:pPr>
      <w:keepNext/>
      <w:keepLines/>
      <w:widowControl/>
      <w:autoSpaceDE/>
      <w:autoSpaceDN/>
      <w:spacing w:line="278" w:lineRule="auto"/>
      <w:outlineLvl w:val="8"/>
    </w:pPr>
    <w:rPr>
      <w:rFonts w:eastAsiaTheme="majorEastAsia"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26BC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26BC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26BC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26BC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26BC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26B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26BC2"/>
    <w:rPr>
      <w:rFonts w:eastAsiaTheme="majorEastAsia" w:cstheme="majorBidi"/>
      <w:color w:val="595959" w:themeColor="text1" w:themeTint="A6"/>
    </w:rPr>
  </w:style>
  <w:style w:type="character" w:customStyle="1" w:styleId="80">
    <w:name w:val="Заголовок 8 Знак"/>
    <w:basedOn w:val="a0"/>
    <w:link w:val="8"/>
    <w:uiPriority w:val="9"/>
    <w:semiHidden/>
    <w:rsid w:val="00D26B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26BC2"/>
    <w:rPr>
      <w:rFonts w:eastAsiaTheme="majorEastAsia" w:cstheme="majorBidi"/>
      <w:color w:val="272727" w:themeColor="text1" w:themeTint="D8"/>
    </w:rPr>
  </w:style>
  <w:style w:type="paragraph" w:styleId="a3">
    <w:name w:val="Title"/>
    <w:basedOn w:val="a"/>
    <w:next w:val="a"/>
    <w:link w:val="a4"/>
    <w:uiPriority w:val="10"/>
    <w:qFormat/>
    <w:rsid w:val="00D26BC2"/>
    <w:pPr>
      <w:widowControl/>
      <w:autoSpaceDE/>
      <w:autoSpaceDN/>
      <w:spacing w:after="80"/>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D26B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6BC2"/>
    <w:pPr>
      <w:widowControl/>
      <w:numPr>
        <w:ilvl w:val="1"/>
      </w:numPr>
      <w:autoSpaceDE/>
      <w:autoSpaceDN/>
      <w:spacing w:after="160" w:line="278" w:lineRule="auto"/>
    </w:pPr>
    <w:rPr>
      <w:rFonts w:eastAsiaTheme="majorEastAsia"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D26B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26BC2"/>
    <w:pPr>
      <w:widowControl/>
      <w:autoSpaceDE/>
      <w:autoSpaceDN/>
      <w:spacing w:before="160" w:after="160" w:line="278" w:lineRule="auto"/>
      <w:jc w:val="center"/>
    </w:pPr>
    <w:rPr>
      <w:i/>
      <w:iCs/>
      <w:color w:val="404040" w:themeColor="text1" w:themeTint="BF"/>
      <w:kern w:val="2"/>
      <w:sz w:val="24"/>
      <w:szCs w:val="24"/>
      <w:lang w:val="ru-RU"/>
      <w14:ligatures w14:val="standardContextual"/>
    </w:rPr>
  </w:style>
  <w:style w:type="character" w:customStyle="1" w:styleId="22">
    <w:name w:val="Цитата 2 Знак"/>
    <w:basedOn w:val="a0"/>
    <w:link w:val="21"/>
    <w:uiPriority w:val="29"/>
    <w:rsid w:val="00D26BC2"/>
    <w:rPr>
      <w:i/>
      <w:iCs/>
      <w:color w:val="404040" w:themeColor="text1" w:themeTint="BF"/>
    </w:rPr>
  </w:style>
  <w:style w:type="paragraph" w:styleId="a7">
    <w:name w:val="List Paragraph"/>
    <w:basedOn w:val="a"/>
    <w:uiPriority w:val="34"/>
    <w:qFormat/>
    <w:rsid w:val="00D26BC2"/>
    <w:pPr>
      <w:widowControl/>
      <w:autoSpaceDE/>
      <w:autoSpaceDN/>
      <w:spacing w:after="160" w:line="278" w:lineRule="auto"/>
      <w:ind w:left="720"/>
      <w:contextualSpacing/>
    </w:pPr>
    <w:rPr>
      <w:kern w:val="2"/>
      <w:sz w:val="24"/>
      <w:szCs w:val="24"/>
      <w:lang w:val="ru-RU"/>
      <w14:ligatures w14:val="standardContextual"/>
    </w:rPr>
  </w:style>
  <w:style w:type="character" w:styleId="a8">
    <w:name w:val="Intense Emphasis"/>
    <w:basedOn w:val="a0"/>
    <w:uiPriority w:val="21"/>
    <w:qFormat/>
    <w:rsid w:val="00D26BC2"/>
    <w:rPr>
      <w:i/>
      <w:iCs/>
      <w:color w:val="2F5496" w:themeColor="accent1" w:themeShade="BF"/>
    </w:rPr>
  </w:style>
  <w:style w:type="paragraph" w:styleId="a9">
    <w:name w:val="Intense Quote"/>
    <w:basedOn w:val="a"/>
    <w:next w:val="a"/>
    <w:link w:val="aa"/>
    <w:uiPriority w:val="30"/>
    <w:qFormat/>
    <w:rsid w:val="00D26BC2"/>
    <w:pPr>
      <w:widowControl/>
      <w:pBdr>
        <w:top w:val="single" w:sz="4" w:space="10" w:color="2F5496" w:themeColor="accent1" w:themeShade="BF"/>
        <w:bottom w:val="single" w:sz="4" w:space="10" w:color="2F5496" w:themeColor="accent1" w:themeShade="BF"/>
      </w:pBdr>
      <w:autoSpaceDE/>
      <w:autoSpaceDN/>
      <w:spacing w:before="360" w:after="360" w:line="278" w:lineRule="auto"/>
      <w:ind w:left="864" w:right="864"/>
      <w:jc w:val="center"/>
    </w:pPr>
    <w:rPr>
      <w:i/>
      <w:iCs/>
      <w:color w:val="2F5496" w:themeColor="accent1" w:themeShade="BF"/>
      <w:kern w:val="2"/>
      <w:sz w:val="24"/>
      <w:szCs w:val="24"/>
      <w:lang w:val="ru-RU"/>
      <w14:ligatures w14:val="standardContextual"/>
    </w:rPr>
  </w:style>
  <w:style w:type="character" w:customStyle="1" w:styleId="aa">
    <w:name w:val="Выделенная цитата Знак"/>
    <w:basedOn w:val="a0"/>
    <w:link w:val="a9"/>
    <w:uiPriority w:val="30"/>
    <w:rsid w:val="00D26BC2"/>
    <w:rPr>
      <w:i/>
      <w:iCs/>
      <w:color w:val="2F5496" w:themeColor="accent1" w:themeShade="BF"/>
    </w:rPr>
  </w:style>
  <w:style w:type="character" w:styleId="ab">
    <w:name w:val="Intense Reference"/>
    <w:basedOn w:val="a0"/>
    <w:uiPriority w:val="32"/>
    <w:qFormat/>
    <w:rsid w:val="00D26BC2"/>
    <w:rPr>
      <w:b/>
      <w:bCs/>
      <w:smallCaps/>
      <w:color w:val="2F5496" w:themeColor="accent1" w:themeShade="BF"/>
      <w:spacing w:val="5"/>
    </w:rPr>
  </w:style>
  <w:style w:type="paragraph" w:styleId="ac">
    <w:name w:val="header"/>
    <w:basedOn w:val="a"/>
    <w:link w:val="ad"/>
    <w:uiPriority w:val="99"/>
    <w:unhideWhenUsed/>
    <w:rsid w:val="003836F8"/>
    <w:pPr>
      <w:widowControl/>
      <w:tabs>
        <w:tab w:val="center" w:pos="4677"/>
        <w:tab w:val="right" w:pos="9355"/>
      </w:tabs>
      <w:autoSpaceDE/>
      <w:autoSpaceDN/>
    </w:pPr>
    <w:rPr>
      <w:kern w:val="2"/>
      <w:sz w:val="24"/>
      <w:szCs w:val="24"/>
      <w:lang w:val="ru-RU"/>
      <w14:ligatures w14:val="standardContextual"/>
    </w:rPr>
  </w:style>
  <w:style w:type="character" w:customStyle="1" w:styleId="ad">
    <w:name w:val="Верхний колонтитул Знак"/>
    <w:basedOn w:val="a0"/>
    <w:link w:val="ac"/>
    <w:uiPriority w:val="99"/>
    <w:rsid w:val="003836F8"/>
  </w:style>
  <w:style w:type="paragraph" w:styleId="ae">
    <w:name w:val="footer"/>
    <w:basedOn w:val="a"/>
    <w:link w:val="af"/>
    <w:uiPriority w:val="99"/>
    <w:unhideWhenUsed/>
    <w:rsid w:val="003836F8"/>
    <w:pPr>
      <w:widowControl/>
      <w:tabs>
        <w:tab w:val="center" w:pos="4677"/>
        <w:tab w:val="right" w:pos="9355"/>
      </w:tabs>
      <w:autoSpaceDE/>
      <w:autoSpaceDN/>
    </w:pPr>
    <w:rPr>
      <w:kern w:val="2"/>
      <w:sz w:val="24"/>
      <w:szCs w:val="24"/>
      <w:lang w:val="ru-RU"/>
      <w14:ligatures w14:val="standardContextual"/>
    </w:rPr>
  </w:style>
  <w:style w:type="character" w:customStyle="1" w:styleId="af">
    <w:name w:val="Нижний колонтитул Знак"/>
    <w:basedOn w:val="a0"/>
    <w:link w:val="ae"/>
    <w:uiPriority w:val="99"/>
    <w:rsid w:val="003836F8"/>
  </w:style>
  <w:style w:type="paragraph" w:styleId="af0">
    <w:name w:val="Balloon Text"/>
    <w:basedOn w:val="a"/>
    <w:link w:val="af1"/>
    <w:uiPriority w:val="99"/>
    <w:semiHidden/>
    <w:unhideWhenUsed/>
    <w:rsid w:val="003836F8"/>
    <w:rPr>
      <w:rFonts w:ascii="Tahoma" w:hAnsi="Tahoma" w:cs="Tahoma"/>
      <w:sz w:val="16"/>
      <w:szCs w:val="16"/>
    </w:rPr>
  </w:style>
  <w:style w:type="character" w:customStyle="1" w:styleId="af1">
    <w:name w:val="Текст выноски Знак"/>
    <w:basedOn w:val="a0"/>
    <w:link w:val="af0"/>
    <w:uiPriority w:val="99"/>
    <w:semiHidden/>
    <w:rsid w:val="003836F8"/>
    <w:rPr>
      <w:rFonts w:ascii="Tahoma" w:hAnsi="Tahoma" w:cs="Tahoma"/>
      <w:sz w:val="16"/>
      <w:szCs w:val="16"/>
    </w:rPr>
  </w:style>
  <w:style w:type="character" w:styleId="af2">
    <w:name w:val="Hyperlink"/>
    <w:basedOn w:val="a0"/>
    <w:uiPriority w:val="99"/>
    <w:unhideWhenUsed/>
    <w:rsid w:val="004821BD"/>
    <w:rPr>
      <w:color w:val="0563C1" w:themeColor="hyperlink"/>
      <w:u w:val="single"/>
    </w:rPr>
  </w:style>
  <w:style w:type="paragraph" w:styleId="af3">
    <w:name w:val="Body Text"/>
    <w:basedOn w:val="a"/>
    <w:link w:val="af4"/>
    <w:uiPriority w:val="1"/>
    <w:qFormat/>
    <w:rsid w:val="000F26AC"/>
    <w:pPr>
      <w:adjustRightInd w:val="0"/>
      <w:ind w:left="102" w:firstLine="707"/>
      <w:jc w:val="both"/>
    </w:pPr>
    <w:rPr>
      <w:rFonts w:ascii="PT Sans" w:eastAsia="Times New Roman" w:hAnsi="PT Sans" w:cs="PT Sans"/>
      <w:sz w:val="24"/>
      <w:szCs w:val="24"/>
      <w:lang w:val="ru-RU" w:eastAsia="ru-RU"/>
    </w:rPr>
  </w:style>
  <w:style w:type="character" w:customStyle="1" w:styleId="af4">
    <w:name w:val="Основной текст Знак"/>
    <w:basedOn w:val="a0"/>
    <w:link w:val="af3"/>
    <w:uiPriority w:val="1"/>
    <w:rsid w:val="000F26AC"/>
    <w:rPr>
      <w:rFonts w:ascii="PT Sans" w:eastAsia="Times New Roman" w:hAnsi="PT Sans" w:cs="PT Sans"/>
      <w:kern w:val="0"/>
      <w:lang w:eastAsia="ru-RU"/>
      <w14:ligatures w14:val="none"/>
    </w:rPr>
  </w:style>
  <w:style w:type="paragraph" w:customStyle="1" w:styleId="af5">
    <w:name w:val="[основной абзац]"/>
    <w:basedOn w:val="a"/>
    <w:uiPriority w:val="99"/>
    <w:rsid w:val="000F26AC"/>
    <w:pPr>
      <w:adjustRightInd w:val="0"/>
      <w:spacing w:line="288" w:lineRule="auto"/>
      <w:textAlignment w:val="center"/>
    </w:pPr>
    <w:rPr>
      <w:rFonts w:ascii="TimesNewRomanPSMT" w:eastAsia="Times New Roman" w:hAnsi="TimesNewRomanPSMT" w:cs="TimesNewRomanPSMT"/>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mbassador_servis@ambassador-hote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4951</Words>
  <Characters>28223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Федоренко Екатерина</dc:creator>
  <cp:lastModifiedBy>Краскова Ольга</cp:lastModifiedBy>
  <cp:revision>2</cp:revision>
  <dcterms:created xsi:type="dcterms:W3CDTF">2026-08-13T10:22:00Z</dcterms:created>
  <dcterms:modified xsi:type="dcterms:W3CDTF">2026-08-13T10:22:00Z</dcterms:modified>
</cp:coreProperties>
</file>